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49A" w:rsidRDefault="00B73CDB">
      <w:pPr>
        <w:pStyle w:val="30"/>
        <w:shd w:val="clear" w:color="auto" w:fill="auto"/>
      </w:pPr>
      <w:r>
        <w:t>Договор Оферта</w:t>
      </w:r>
    </w:p>
    <w:p w:rsidR="00AF249A" w:rsidRDefault="00B73CDB">
      <w:pPr>
        <w:pStyle w:val="30"/>
        <w:shd w:val="clear" w:color="auto" w:fill="auto"/>
      </w:pPr>
      <w:r>
        <w:t>о предоставлении услуг холодного водоснабжения</w:t>
      </w:r>
      <w:r w:rsidR="00445A3B">
        <w:t>, водоотведения</w:t>
      </w:r>
      <w:r>
        <w:br/>
      </w:r>
    </w:p>
    <w:p w:rsidR="00AF249A" w:rsidRDefault="00B73CDB">
      <w:pPr>
        <w:pStyle w:val="a9"/>
        <w:shd w:val="clear" w:color="auto" w:fill="auto"/>
        <w:tabs>
          <w:tab w:val="left" w:pos="7354"/>
          <w:tab w:val="left" w:leader="underscore" w:pos="7843"/>
          <w:tab w:val="left" w:leader="underscore" w:pos="8978"/>
          <w:tab w:val="left" w:leader="underscore" w:pos="9568"/>
        </w:tabs>
        <w:spacing w:after="176"/>
      </w:pPr>
      <w:r>
        <w:fldChar w:fldCharType="begin"/>
      </w:r>
      <w:r>
        <w:instrText xml:space="preserve"> TOC \o "1-5" \h \z </w:instrText>
      </w:r>
      <w:r>
        <w:fldChar w:fldCharType="separate"/>
      </w:r>
      <w:r>
        <w:t xml:space="preserve">г. </w:t>
      </w:r>
      <w:r w:rsidR="00445A3B">
        <w:t>Бийск</w:t>
      </w:r>
      <w:r>
        <w:tab/>
        <w:t>«</w:t>
      </w:r>
      <w:r>
        <w:tab/>
        <w:t>»</w:t>
      </w:r>
      <w:r>
        <w:tab/>
        <w:t>20</w:t>
      </w:r>
      <w:r>
        <w:tab/>
        <w:t>г.</w:t>
      </w:r>
    </w:p>
    <w:p w:rsidR="00AF249A" w:rsidRDefault="00B73CDB">
      <w:pPr>
        <w:pStyle w:val="a9"/>
        <w:shd w:val="clear" w:color="auto" w:fill="auto"/>
        <w:spacing w:after="184" w:line="230" w:lineRule="exact"/>
        <w:ind w:firstLine="280"/>
      </w:pPr>
      <w:r>
        <w:rPr>
          <w:rStyle w:val="aa"/>
        </w:rPr>
        <w:t>Муниципальное унитарное предприятие</w:t>
      </w:r>
      <w:r w:rsidR="00445A3B">
        <w:rPr>
          <w:rStyle w:val="aa"/>
        </w:rPr>
        <w:t xml:space="preserve"> г.Бийска</w:t>
      </w:r>
      <w:r>
        <w:rPr>
          <w:rStyle w:val="aa"/>
        </w:rPr>
        <w:t xml:space="preserve"> «Водоканал</w:t>
      </w:r>
      <w:r w:rsidR="00445A3B">
        <w:rPr>
          <w:rStyle w:val="aa"/>
        </w:rPr>
        <w:t>"</w:t>
      </w:r>
      <w:r>
        <w:rPr>
          <w:rStyle w:val="aa"/>
        </w:rPr>
        <w:t xml:space="preserve"> </w:t>
      </w:r>
      <w:r>
        <w:t xml:space="preserve">(МУП </w:t>
      </w:r>
      <w:r w:rsidR="00445A3B">
        <w:t xml:space="preserve">г. Бийска </w:t>
      </w:r>
      <w:r>
        <w:t>«Водоканал</w:t>
      </w:r>
      <w:r w:rsidR="00445A3B">
        <w:t>"</w:t>
      </w:r>
      <w:r>
        <w:t xml:space="preserve">), именуемое в дальнейшем Исполнитель, в лице директора </w:t>
      </w:r>
      <w:r w:rsidR="00445A3B">
        <w:t>Чуй Анатолия Николаевича</w:t>
      </w:r>
      <w:r>
        <w:t>, действующего на основании Устава, с одной стороны, и</w:t>
      </w:r>
      <w:r w:rsidR="00445A3B">
        <w:t>________________________________________________________________________________</w:t>
      </w:r>
    </w:p>
    <w:p w:rsidR="00AF249A" w:rsidRDefault="00B73CDB">
      <w:pPr>
        <w:pStyle w:val="a9"/>
        <w:shd w:val="clear" w:color="auto" w:fill="auto"/>
        <w:tabs>
          <w:tab w:val="left" w:leader="underscore" w:pos="1958"/>
          <w:tab w:val="left" w:leader="underscore" w:pos="3514"/>
          <w:tab w:val="left" w:leader="underscore" w:pos="7843"/>
          <w:tab w:val="left" w:leader="underscore" w:pos="9568"/>
        </w:tabs>
        <w:spacing w:after="0"/>
      </w:pPr>
      <w:r>
        <w:t>_, дата рождения: «</w:t>
      </w:r>
      <w:r>
        <w:tab/>
        <w:t>»</w:t>
      </w:r>
      <w:r>
        <w:tab/>
        <w:t>г. р., место рождения</w:t>
      </w:r>
      <w:r>
        <w:tab/>
        <w:t>, паспорт серия</w:t>
      </w:r>
      <w:r>
        <w:tab/>
        <w:t>,</w:t>
      </w:r>
    </w:p>
    <w:p w:rsidR="00AF249A" w:rsidRDefault="00B73CDB">
      <w:pPr>
        <w:pStyle w:val="a9"/>
        <w:shd w:val="clear" w:color="auto" w:fill="auto"/>
        <w:tabs>
          <w:tab w:val="left" w:leader="underscore" w:pos="2141"/>
          <w:tab w:val="left" w:leader="underscore" w:pos="9180"/>
        </w:tabs>
        <w:spacing w:after="0"/>
      </w:pPr>
      <w:r>
        <w:t xml:space="preserve">номер </w:t>
      </w:r>
      <w:r>
        <w:tab/>
        <w:t xml:space="preserve">, кем выдан </w:t>
      </w:r>
      <w:r>
        <w:tab/>
        <w:t>, дата</w:t>
      </w:r>
    </w:p>
    <w:p w:rsidR="00AF249A" w:rsidRDefault="00B73CDB">
      <w:pPr>
        <w:pStyle w:val="a9"/>
        <w:shd w:val="clear" w:color="auto" w:fill="auto"/>
        <w:tabs>
          <w:tab w:val="left" w:leader="underscore" w:pos="1176"/>
          <w:tab w:val="left" w:leader="underscore" w:pos="2842"/>
          <w:tab w:val="left" w:leader="underscore" w:pos="5779"/>
          <w:tab w:val="left" w:leader="underscore" w:pos="6217"/>
          <w:tab w:val="left" w:leader="underscore" w:pos="6505"/>
          <w:tab w:val="left" w:leader="underscore" w:pos="6744"/>
          <w:tab w:val="left" w:leader="underscore" w:pos="8621"/>
          <w:tab w:val="left" w:leader="underscore" w:pos="8978"/>
          <w:tab w:val="left" w:leader="underscore" w:pos="9322"/>
          <w:tab w:val="left" w:leader="underscore" w:pos="9568"/>
        </w:tabs>
        <w:spacing w:after="0"/>
      </w:pPr>
      <w:r>
        <w:t>выдачи «</w:t>
      </w:r>
      <w:r>
        <w:tab/>
        <w:t xml:space="preserve">» </w:t>
      </w:r>
      <w:r>
        <w:tab/>
        <w:t xml:space="preserve"> г., телефон домашний 8-(</w:t>
      </w:r>
      <w:r>
        <w:tab/>
        <w:t>)-</w:t>
      </w:r>
      <w:r>
        <w:tab/>
        <w:t>-</w:t>
      </w:r>
      <w:r>
        <w:tab/>
        <w:t>-</w:t>
      </w:r>
      <w:r>
        <w:tab/>
        <w:t>, мобильный 8-(</w:t>
      </w:r>
      <w:r>
        <w:tab/>
        <w:t>)-</w:t>
      </w:r>
      <w:r>
        <w:tab/>
        <w:t>-</w:t>
      </w:r>
      <w:r>
        <w:tab/>
        <w:t>-</w:t>
      </w:r>
      <w:r>
        <w:tab/>
        <w:t>,</w:t>
      </w:r>
      <w:r>
        <w:fldChar w:fldCharType="end"/>
      </w:r>
    </w:p>
    <w:p w:rsidR="00AF249A" w:rsidRDefault="00B73CDB">
      <w:pPr>
        <w:pStyle w:val="20"/>
        <w:shd w:val="clear" w:color="auto" w:fill="auto"/>
        <w:ind w:firstLine="0"/>
      </w:pPr>
      <w:r>
        <w:t>именуемый в дальнейшем «Потребитель», с другой стороны, совместно по тесту настоящего договора именуемые «Стороны», заключили настоящий договор нижеследующем:</w:t>
      </w:r>
    </w:p>
    <w:p w:rsidR="00AF249A" w:rsidRDefault="00B73CDB">
      <w:pPr>
        <w:pStyle w:val="30"/>
        <w:numPr>
          <w:ilvl w:val="0"/>
          <w:numId w:val="1"/>
        </w:numPr>
        <w:shd w:val="clear" w:color="auto" w:fill="auto"/>
        <w:tabs>
          <w:tab w:val="left" w:pos="4338"/>
        </w:tabs>
        <w:ind w:left="4040"/>
        <w:jc w:val="both"/>
      </w:pPr>
      <w:r>
        <w:t>Предмет договора</w:t>
      </w:r>
    </w:p>
    <w:p w:rsidR="00AF249A" w:rsidRDefault="00B73CDB" w:rsidP="00445A3B">
      <w:pPr>
        <w:pStyle w:val="20"/>
        <w:numPr>
          <w:ilvl w:val="1"/>
          <w:numId w:val="1"/>
        </w:numPr>
        <w:shd w:val="clear" w:color="auto" w:fill="auto"/>
        <w:tabs>
          <w:tab w:val="left" w:pos="596"/>
        </w:tabs>
        <w:ind w:firstLine="0"/>
      </w:pPr>
      <w:proofErr w:type="gramStart"/>
      <w:r>
        <w:t>По настоящему договору Исполнитель, обязуется оказывать Потребителю через присоединенную водопроводную (или посредством водоразборной колонки) и/или канализационную сеть из централизованных систем холодного водоснабжения и/или посредством централизованных систем водоотведения следующие</w:t>
      </w:r>
      <w:r w:rsidR="00445A3B">
        <w:t xml:space="preserve"> </w:t>
      </w:r>
      <w:r>
        <w:t>коммунальные услуги: холодное водоснабжение -</w:t>
      </w:r>
      <w:r>
        <w:tab/>
        <w:t>(да, нет - нужное указать); прием сточных вод -</w:t>
      </w:r>
      <w:r>
        <w:tab/>
        <w:t>(да,</w:t>
      </w:r>
      <w:proofErr w:type="gramEnd"/>
    </w:p>
    <w:p w:rsidR="00AF249A" w:rsidRDefault="00B73CDB">
      <w:pPr>
        <w:pStyle w:val="20"/>
        <w:shd w:val="clear" w:color="auto" w:fill="auto"/>
        <w:ind w:firstLine="0"/>
      </w:pPr>
      <w:r>
        <w:t>нет - нужное указать).</w:t>
      </w:r>
    </w:p>
    <w:p w:rsidR="00AF249A" w:rsidRDefault="00B73CDB">
      <w:pPr>
        <w:pStyle w:val="20"/>
        <w:shd w:val="clear" w:color="auto" w:fill="auto"/>
        <w:ind w:firstLine="280"/>
      </w:pPr>
      <w:r>
        <w:t xml:space="preserve">В соответствии со ст.ст.435, 437 Гражданского Кодекса Российской Федерации, в случае оплаты предоставляемых </w:t>
      </w:r>
      <w:r w:rsidR="00445A3B" w:rsidRPr="00445A3B">
        <w:t>МУП г. Бийска «Водоканал"</w:t>
      </w:r>
      <w:r>
        <w:t xml:space="preserve"> услуг - потребитель услуг считается произведшим акцепт оферты, становится абонентом (потребителем) который в соответствии со ст.438 ГК РФ - равносилен заключению договора на условиях, изложенных в оферте.</w:t>
      </w:r>
      <w:r w:rsidR="00445A3B" w:rsidRPr="00445A3B">
        <w:t xml:space="preserve"> </w:t>
      </w:r>
    </w:p>
    <w:p w:rsidR="00445A3B" w:rsidRDefault="00445A3B">
      <w:pPr>
        <w:pStyle w:val="20"/>
        <w:shd w:val="clear" w:color="auto" w:fill="auto"/>
        <w:ind w:firstLine="280"/>
      </w:pPr>
    </w:p>
    <w:p w:rsidR="00445A3B" w:rsidRDefault="00445A3B">
      <w:pPr>
        <w:pStyle w:val="20"/>
        <w:shd w:val="clear" w:color="auto" w:fill="auto"/>
        <w:ind w:firstLine="280"/>
      </w:pPr>
    </w:p>
    <w:p w:rsidR="00445A3B" w:rsidRDefault="00445A3B">
      <w:pPr>
        <w:pStyle w:val="20"/>
        <w:shd w:val="clear" w:color="auto" w:fill="auto"/>
        <w:ind w:firstLine="280"/>
      </w:pPr>
    </w:p>
    <w:p w:rsidR="00AF249A" w:rsidRDefault="00B73CDB">
      <w:pPr>
        <w:pStyle w:val="20"/>
        <w:shd w:val="clear" w:color="auto" w:fill="auto"/>
        <w:ind w:firstLine="280"/>
      </w:pPr>
      <w:r>
        <w:t xml:space="preserve"> </w:t>
      </w:r>
      <w:proofErr w:type="spellStart"/>
      <w:r w:rsidR="004E5E11">
        <w:t>Ресурсоснабжающая</w:t>
      </w:r>
      <w:proofErr w:type="spellEnd"/>
      <w:r w:rsidR="004E5E11">
        <w:t xml:space="preserve"> организация</w:t>
      </w:r>
      <w:r>
        <w:t xml:space="preserve"> вправе в любое время в одностороннем порядке изменить условия договора-оферты или отозвать его.</w:t>
      </w:r>
    </w:p>
    <w:p w:rsidR="00AF249A" w:rsidRDefault="00B73CDB">
      <w:pPr>
        <w:pStyle w:val="20"/>
        <w:numPr>
          <w:ilvl w:val="1"/>
          <w:numId w:val="1"/>
        </w:numPr>
        <w:shd w:val="clear" w:color="auto" w:fill="auto"/>
        <w:tabs>
          <w:tab w:val="left" w:pos="600"/>
        </w:tabs>
        <w:ind w:firstLine="280"/>
      </w:pPr>
      <w:r>
        <w:t xml:space="preserve">Потребитель обязуется оплачивать полученную холодную воду и сброшенные сточные воды в </w:t>
      </w:r>
      <w:proofErr w:type="gramStart"/>
      <w:r>
        <w:t>порядке</w:t>
      </w:r>
      <w:proofErr w:type="gramEnd"/>
      <w:r>
        <w:t xml:space="preserve"> и сроки, установленные настоящим договором.</w:t>
      </w:r>
    </w:p>
    <w:p w:rsidR="00AF249A" w:rsidRDefault="00B73CDB">
      <w:pPr>
        <w:pStyle w:val="20"/>
        <w:numPr>
          <w:ilvl w:val="1"/>
          <w:numId w:val="1"/>
        </w:numPr>
        <w:shd w:val="clear" w:color="auto" w:fill="auto"/>
        <w:tabs>
          <w:tab w:val="left" w:pos="911"/>
          <w:tab w:val="left" w:pos="6217"/>
        </w:tabs>
        <w:ind w:firstLine="280"/>
      </w:pPr>
      <w:r>
        <w:t>Адрес предоставления коммунальных услуг:</w:t>
      </w:r>
      <w:r>
        <w:tab/>
      </w:r>
      <w:r w:rsidR="00445A3B">
        <w:t>Алтайский край</w:t>
      </w:r>
      <w:r>
        <w:t>,</w:t>
      </w:r>
      <w:r w:rsidR="00445A3B">
        <w:t xml:space="preserve"> </w:t>
      </w:r>
      <w:proofErr w:type="spellStart"/>
      <w:r w:rsidR="00445A3B">
        <w:t>г</w:t>
      </w:r>
      <w:proofErr w:type="gramStart"/>
      <w:r w:rsidR="00445A3B">
        <w:t>.Б</w:t>
      </w:r>
      <w:proofErr w:type="gramEnd"/>
      <w:r w:rsidR="00445A3B">
        <w:t>ийск</w:t>
      </w:r>
      <w:proofErr w:type="spellEnd"/>
    </w:p>
    <w:p w:rsidR="00AF249A" w:rsidRDefault="00B73CDB">
      <w:pPr>
        <w:pStyle w:val="20"/>
        <w:shd w:val="clear" w:color="auto" w:fill="auto"/>
        <w:tabs>
          <w:tab w:val="left" w:leader="underscore" w:pos="4685"/>
          <w:tab w:val="left" w:leader="underscore" w:pos="9568"/>
        </w:tabs>
        <w:ind w:firstLine="0"/>
      </w:pPr>
      <w:r>
        <w:tab/>
        <w:t xml:space="preserve">, площадь жилого помещения (жилого дома) </w:t>
      </w:r>
      <w:r>
        <w:tab/>
      </w:r>
    </w:p>
    <w:p w:rsidR="00AF249A" w:rsidRDefault="00B73CDB">
      <w:pPr>
        <w:pStyle w:val="20"/>
        <w:shd w:val="clear" w:color="auto" w:fill="auto"/>
        <w:ind w:firstLine="0"/>
      </w:pPr>
      <w:proofErr w:type="spellStart"/>
      <w:r>
        <w:t>кв.м</w:t>
      </w:r>
      <w:proofErr w:type="spellEnd"/>
      <w:r>
        <w:t>.</w:t>
      </w:r>
    </w:p>
    <w:p w:rsidR="00AF249A" w:rsidRDefault="00B73CDB">
      <w:pPr>
        <w:pStyle w:val="20"/>
        <w:numPr>
          <w:ilvl w:val="1"/>
          <w:numId w:val="1"/>
        </w:numPr>
        <w:shd w:val="clear" w:color="auto" w:fill="auto"/>
        <w:tabs>
          <w:tab w:val="left" w:pos="712"/>
          <w:tab w:val="left" w:leader="underscore" w:pos="6505"/>
        </w:tabs>
        <w:spacing w:after="176"/>
        <w:ind w:firstLine="280"/>
      </w:pPr>
      <w:r>
        <w:t>В жилом помещении (жилом доме) проживают постоянно</w:t>
      </w:r>
      <w:r>
        <w:tab/>
        <w:t>человек (а):</w:t>
      </w:r>
    </w:p>
    <w:p w:rsidR="00AF249A" w:rsidRDefault="00141D52" w:rsidP="00445A3B">
      <w:pPr>
        <w:pStyle w:val="20"/>
        <w:numPr>
          <w:ilvl w:val="1"/>
          <w:numId w:val="1"/>
        </w:numPr>
        <w:shd w:val="clear" w:color="auto" w:fill="auto"/>
        <w:tabs>
          <w:tab w:val="left" w:pos="717"/>
          <w:tab w:val="left" w:leader="underscore" w:pos="2554"/>
        </w:tabs>
        <w:spacing w:line="230" w:lineRule="exact"/>
        <w:ind w:firstLine="280"/>
      </w:pPr>
      <w:r>
        <w:pict>
          <v:shapetype id="_x0000_t202" coordsize="21600,21600" o:spt="202" path="m,l,21600r21600,l21600,xe">
            <v:stroke joinstyle="miter"/>
            <v:path gradientshapeok="t" o:connecttype="rect"/>
          </v:shapetype>
          <v:shape id="_x0000_s1026" type="#_x0000_t202" style="position:absolute;left:0;text-align:left;margin-left:11.5pt;margin-top:-132.5pt;width:475.45pt;height:.05pt;z-index:-251658752;mso-wrap-distance-left:11.5pt;mso-wrap-distance-right:5pt;mso-position-horizontal-relative:margin" filled="f" stroked="f">
            <v:textbox style="mso-next-textbox:#_x0000_s1026;mso-fit-shape-to-text:t" inset="0,0,0,0">
              <w:txbxContent>
                <w:p w:rsidR="00AF249A" w:rsidRDefault="00B73CDB">
                  <w:pPr>
                    <w:pStyle w:val="ab"/>
                    <w:shd w:val="clear" w:color="auto" w:fill="auto"/>
                    <w:spacing w:after="0" w:line="200" w:lineRule="exact"/>
                    <w:jc w:val="left"/>
                  </w:pPr>
                  <w:r>
                    <w:rPr>
                      <w:rStyle w:val="Exact0"/>
                    </w:rPr>
                    <w:t>В жилом помещении (жилом доме) совместно с Потребителем проживают: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595"/>
                    <w:gridCol w:w="2837"/>
                    <w:gridCol w:w="2410"/>
                    <w:gridCol w:w="2266"/>
                    <w:gridCol w:w="1402"/>
                  </w:tblGrid>
                  <w:tr w:rsidR="00AF249A">
                    <w:trPr>
                      <w:trHeight w:hRule="exact" w:val="475"/>
                      <w:jc w:val="center"/>
                    </w:trPr>
                    <w:tc>
                      <w:tcPr>
                        <w:tcW w:w="595" w:type="dxa"/>
                        <w:tcBorders>
                          <w:top w:val="single" w:sz="4" w:space="0" w:color="auto"/>
                          <w:left w:val="single" w:sz="4" w:space="0" w:color="auto"/>
                        </w:tcBorders>
                        <w:shd w:val="clear" w:color="auto" w:fill="FFFFFF"/>
                        <w:vAlign w:val="bottom"/>
                      </w:tcPr>
                      <w:p w:rsidR="00AF249A" w:rsidRDefault="00B73CDB">
                        <w:pPr>
                          <w:pStyle w:val="20"/>
                          <w:shd w:val="clear" w:color="auto" w:fill="auto"/>
                          <w:spacing w:after="60" w:line="200" w:lineRule="exact"/>
                          <w:ind w:firstLine="0"/>
                          <w:jc w:val="left"/>
                        </w:pPr>
                        <w:r>
                          <w:rPr>
                            <w:rStyle w:val="21"/>
                          </w:rPr>
                          <w:t>№</w:t>
                        </w:r>
                      </w:p>
                      <w:p w:rsidR="00AF249A" w:rsidRDefault="00B73CDB">
                        <w:pPr>
                          <w:pStyle w:val="20"/>
                          <w:shd w:val="clear" w:color="auto" w:fill="auto"/>
                          <w:spacing w:before="60" w:line="200" w:lineRule="exact"/>
                          <w:ind w:firstLine="0"/>
                          <w:jc w:val="left"/>
                        </w:pPr>
                        <w:proofErr w:type="gramStart"/>
                        <w:r>
                          <w:rPr>
                            <w:rStyle w:val="21"/>
                          </w:rPr>
                          <w:t>п</w:t>
                        </w:r>
                        <w:proofErr w:type="gramEnd"/>
                        <w:r>
                          <w:rPr>
                            <w:rStyle w:val="21"/>
                          </w:rPr>
                          <w:t>/п</w:t>
                        </w:r>
                      </w:p>
                    </w:tc>
                    <w:tc>
                      <w:tcPr>
                        <w:tcW w:w="2837" w:type="dxa"/>
                        <w:tcBorders>
                          <w:top w:val="single" w:sz="4" w:space="0" w:color="auto"/>
                          <w:left w:val="single" w:sz="4" w:space="0" w:color="auto"/>
                        </w:tcBorders>
                        <w:shd w:val="clear" w:color="auto" w:fill="FFFFFF"/>
                      </w:tcPr>
                      <w:p w:rsidR="00AF249A" w:rsidRDefault="00B73CDB">
                        <w:pPr>
                          <w:pStyle w:val="20"/>
                          <w:shd w:val="clear" w:color="auto" w:fill="auto"/>
                          <w:spacing w:line="200" w:lineRule="exact"/>
                          <w:ind w:firstLine="0"/>
                          <w:jc w:val="left"/>
                        </w:pPr>
                        <w:r>
                          <w:rPr>
                            <w:rStyle w:val="21"/>
                          </w:rPr>
                          <w:t>Фамилия</w:t>
                        </w:r>
                      </w:p>
                    </w:tc>
                    <w:tc>
                      <w:tcPr>
                        <w:tcW w:w="2410" w:type="dxa"/>
                        <w:tcBorders>
                          <w:top w:val="single" w:sz="4" w:space="0" w:color="auto"/>
                          <w:left w:val="single" w:sz="4" w:space="0" w:color="auto"/>
                        </w:tcBorders>
                        <w:shd w:val="clear" w:color="auto" w:fill="FFFFFF"/>
                      </w:tcPr>
                      <w:p w:rsidR="00AF249A" w:rsidRDefault="00B73CDB">
                        <w:pPr>
                          <w:pStyle w:val="20"/>
                          <w:shd w:val="clear" w:color="auto" w:fill="auto"/>
                          <w:spacing w:line="200" w:lineRule="exact"/>
                          <w:ind w:firstLine="0"/>
                          <w:jc w:val="left"/>
                        </w:pPr>
                        <w:r>
                          <w:rPr>
                            <w:rStyle w:val="21"/>
                          </w:rPr>
                          <w:t>Имя</w:t>
                        </w:r>
                      </w:p>
                    </w:tc>
                    <w:tc>
                      <w:tcPr>
                        <w:tcW w:w="2266" w:type="dxa"/>
                        <w:tcBorders>
                          <w:top w:val="single" w:sz="4" w:space="0" w:color="auto"/>
                          <w:left w:val="single" w:sz="4" w:space="0" w:color="auto"/>
                        </w:tcBorders>
                        <w:shd w:val="clear" w:color="auto" w:fill="FFFFFF"/>
                      </w:tcPr>
                      <w:p w:rsidR="00AF249A" w:rsidRDefault="00B73CDB">
                        <w:pPr>
                          <w:pStyle w:val="20"/>
                          <w:shd w:val="clear" w:color="auto" w:fill="auto"/>
                          <w:spacing w:line="200" w:lineRule="exact"/>
                          <w:ind w:firstLine="0"/>
                          <w:jc w:val="left"/>
                        </w:pPr>
                        <w:r>
                          <w:rPr>
                            <w:rStyle w:val="21"/>
                          </w:rPr>
                          <w:t>Отчество</w:t>
                        </w:r>
                      </w:p>
                    </w:tc>
                    <w:tc>
                      <w:tcPr>
                        <w:tcW w:w="1402" w:type="dxa"/>
                        <w:tcBorders>
                          <w:top w:val="single" w:sz="4" w:space="0" w:color="auto"/>
                          <w:left w:val="single" w:sz="4" w:space="0" w:color="auto"/>
                          <w:right w:val="single" w:sz="4" w:space="0" w:color="auto"/>
                        </w:tcBorders>
                        <w:shd w:val="clear" w:color="auto" w:fill="FFFFFF"/>
                        <w:vAlign w:val="bottom"/>
                      </w:tcPr>
                      <w:p w:rsidR="00AF249A" w:rsidRDefault="00B73CDB">
                        <w:pPr>
                          <w:pStyle w:val="20"/>
                          <w:shd w:val="clear" w:color="auto" w:fill="auto"/>
                          <w:spacing w:after="60" w:line="200" w:lineRule="exact"/>
                          <w:ind w:firstLine="0"/>
                          <w:jc w:val="left"/>
                        </w:pPr>
                        <w:r>
                          <w:rPr>
                            <w:rStyle w:val="21"/>
                          </w:rPr>
                          <w:t>дата</w:t>
                        </w:r>
                      </w:p>
                      <w:p w:rsidR="00AF249A" w:rsidRDefault="00B73CDB">
                        <w:pPr>
                          <w:pStyle w:val="20"/>
                          <w:shd w:val="clear" w:color="auto" w:fill="auto"/>
                          <w:spacing w:before="60" w:line="200" w:lineRule="exact"/>
                          <w:ind w:firstLine="0"/>
                          <w:jc w:val="left"/>
                        </w:pPr>
                        <w:r>
                          <w:rPr>
                            <w:rStyle w:val="21"/>
                          </w:rPr>
                          <w:t>рождения</w:t>
                        </w:r>
                      </w:p>
                    </w:tc>
                  </w:tr>
                  <w:tr w:rsidR="00AF249A">
                    <w:trPr>
                      <w:trHeight w:hRule="exact" w:val="240"/>
                      <w:jc w:val="center"/>
                    </w:trPr>
                    <w:tc>
                      <w:tcPr>
                        <w:tcW w:w="595" w:type="dxa"/>
                        <w:tcBorders>
                          <w:top w:val="single" w:sz="4" w:space="0" w:color="auto"/>
                          <w:left w:val="single" w:sz="4" w:space="0" w:color="auto"/>
                        </w:tcBorders>
                        <w:shd w:val="clear" w:color="auto" w:fill="FFFFFF"/>
                      </w:tcPr>
                      <w:p w:rsidR="00AF249A" w:rsidRDefault="00AF249A">
                        <w:pPr>
                          <w:rPr>
                            <w:sz w:val="10"/>
                            <w:szCs w:val="10"/>
                          </w:rPr>
                        </w:pPr>
                      </w:p>
                    </w:tc>
                    <w:tc>
                      <w:tcPr>
                        <w:tcW w:w="2837" w:type="dxa"/>
                        <w:tcBorders>
                          <w:top w:val="single" w:sz="4" w:space="0" w:color="auto"/>
                          <w:left w:val="single" w:sz="4" w:space="0" w:color="auto"/>
                        </w:tcBorders>
                        <w:shd w:val="clear" w:color="auto" w:fill="FFFFFF"/>
                      </w:tcPr>
                      <w:p w:rsidR="00AF249A" w:rsidRDefault="00AF249A">
                        <w:pPr>
                          <w:rPr>
                            <w:sz w:val="10"/>
                            <w:szCs w:val="10"/>
                          </w:rPr>
                        </w:pPr>
                      </w:p>
                    </w:tc>
                    <w:tc>
                      <w:tcPr>
                        <w:tcW w:w="2410" w:type="dxa"/>
                        <w:tcBorders>
                          <w:top w:val="single" w:sz="4" w:space="0" w:color="auto"/>
                          <w:left w:val="single" w:sz="4" w:space="0" w:color="auto"/>
                        </w:tcBorders>
                        <w:shd w:val="clear" w:color="auto" w:fill="FFFFFF"/>
                      </w:tcPr>
                      <w:p w:rsidR="00AF249A" w:rsidRDefault="00AF249A">
                        <w:pPr>
                          <w:rPr>
                            <w:sz w:val="10"/>
                            <w:szCs w:val="10"/>
                          </w:rPr>
                        </w:pPr>
                      </w:p>
                    </w:tc>
                    <w:tc>
                      <w:tcPr>
                        <w:tcW w:w="2266" w:type="dxa"/>
                        <w:tcBorders>
                          <w:top w:val="single" w:sz="4" w:space="0" w:color="auto"/>
                          <w:left w:val="single" w:sz="4" w:space="0" w:color="auto"/>
                        </w:tcBorders>
                        <w:shd w:val="clear" w:color="auto" w:fill="FFFFFF"/>
                      </w:tcPr>
                      <w:p w:rsidR="00AF249A" w:rsidRDefault="00AF249A">
                        <w:pPr>
                          <w:rPr>
                            <w:sz w:val="10"/>
                            <w:szCs w:val="10"/>
                          </w:rPr>
                        </w:pPr>
                      </w:p>
                    </w:tc>
                    <w:tc>
                      <w:tcPr>
                        <w:tcW w:w="1402" w:type="dxa"/>
                        <w:tcBorders>
                          <w:top w:val="single" w:sz="4" w:space="0" w:color="auto"/>
                          <w:left w:val="single" w:sz="4" w:space="0" w:color="auto"/>
                          <w:right w:val="single" w:sz="4" w:space="0" w:color="auto"/>
                        </w:tcBorders>
                        <w:shd w:val="clear" w:color="auto" w:fill="FFFFFF"/>
                      </w:tcPr>
                      <w:p w:rsidR="00AF249A" w:rsidRDefault="00AF249A">
                        <w:pPr>
                          <w:rPr>
                            <w:sz w:val="10"/>
                            <w:szCs w:val="10"/>
                          </w:rPr>
                        </w:pPr>
                      </w:p>
                    </w:tc>
                  </w:tr>
                  <w:tr w:rsidR="00AF249A">
                    <w:trPr>
                      <w:trHeight w:hRule="exact" w:val="240"/>
                      <w:jc w:val="center"/>
                    </w:trPr>
                    <w:tc>
                      <w:tcPr>
                        <w:tcW w:w="595" w:type="dxa"/>
                        <w:tcBorders>
                          <w:top w:val="single" w:sz="4" w:space="0" w:color="auto"/>
                          <w:left w:val="single" w:sz="4" w:space="0" w:color="auto"/>
                        </w:tcBorders>
                        <w:shd w:val="clear" w:color="auto" w:fill="FFFFFF"/>
                      </w:tcPr>
                      <w:p w:rsidR="00AF249A" w:rsidRDefault="00AF249A">
                        <w:pPr>
                          <w:rPr>
                            <w:sz w:val="10"/>
                            <w:szCs w:val="10"/>
                          </w:rPr>
                        </w:pPr>
                      </w:p>
                    </w:tc>
                    <w:tc>
                      <w:tcPr>
                        <w:tcW w:w="2837" w:type="dxa"/>
                        <w:tcBorders>
                          <w:top w:val="single" w:sz="4" w:space="0" w:color="auto"/>
                          <w:left w:val="single" w:sz="4" w:space="0" w:color="auto"/>
                        </w:tcBorders>
                        <w:shd w:val="clear" w:color="auto" w:fill="FFFFFF"/>
                      </w:tcPr>
                      <w:p w:rsidR="00AF249A" w:rsidRDefault="00AF249A">
                        <w:pPr>
                          <w:rPr>
                            <w:sz w:val="10"/>
                            <w:szCs w:val="10"/>
                          </w:rPr>
                        </w:pPr>
                      </w:p>
                    </w:tc>
                    <w:tc>
                      <w:tcPr>
                        <w:tcW w:w="2410" w:type="dxa"/>
                        <w:tcBorders>
                          <w:top w:val="single" w:sz="4" w:space="0" w:color="auto"/>
                          <w:left w:val="single" w:sz="4" w:space="0" w:color="auto"/>
                        </w:tcBorders>
                        <w:shd w:val="clear" w:color="auto" w:fill="FFFFFF"/>
                      </w:tcPr>
                      <w:p w:rsidR="00AF249A" w:rsidRDefault="00AF249A">
                        <w:pPr>
                          <w:rPr>
                            <w:sz w:val="10"/>
                            <w:szCs w:val="10"/>
                          </w:rPr>
                        </w:pPr>
                      </w:p>
                    </w:tc>
                    <w:tc>
                      <w:tcPr>
                        <w:tcW w:w="2266" w:type="dxa"/>
                        <w:tcBorders>
                          <w:top w:val="single" w:sz="4" w:space="0" w:color="auto"/>
                          <w:left w:val="single" w:sz="4" w:space="0" w:color="auto"/>
                        </w:tcBorders>
                        <w:shd w:val="clear" w:color="auto" w:fill="FFFFFF"/>
                      </w:tcPr>
                      <w:p w:rsidR="00AF249A" w:rsidRDefault="00AF249A">
                        <w:pPr>
                          <w:rPr>
                            <w:sz w:val="10"/>
                            <w:szCs w:val="10"/>
                          </w:rPr>
                        </w:pPr>
                      </w:p>
                    </w:tc>
                    <w:tc>
                      <w:tcPr>
                        <w:tcW w:w="1402" w:type="dxa"/>
                        <w:tcBorders>
                          <w:top w:val="single" w:sz="4" w:space="0" w:color="auto"/>
                          <w:left w:val="single" w:sz="4" w:space="0" w:color="auto"/>
                          <w:right w:val="single" w:sz="4" w:space="0" w:color="auto"/>
                        </w:tcBorders>
                        <w:shd w:val="clear" w:color="auto" w:fill="FFFFFF"/>
                      </w:tcPr>
                      <w:p w:rsidR="00AF249A" w:rsidRDefault="00AF249A">
                        <w:pPr>
                          <w:rPr>
                            <w:sz w:val="10"/>
                            <w:szCs w:val="10"/>
                          </w:rPr>
                        </w:pPr>
                      </w:p>
                    </w:tc>
                  </w:tr>
                  <w:tr w:rsidR="00AF249A">
                    <w:trPr>
                      <w:trHeight w:hRule="exact" w:val="240"/>
                      <w:jc w:val="center"/>
                    </w:trPr>
                    <w:tc>
                      <w:tcPr>
                        <w:tcW w:w="595" w:type="dxa"/>
                        <w:tcBorders>
                          <w:top w:val="single" w:sz="4" w:space="0" w:color="auto"/>
                          <w:left w:val="single" w:sz="4" w:space="0" w:color="auto"/>
                        </w:tcBorders>
                        <w:shd w:val="clear" w:color="auto" w:fill="FFFFFF"/>
                      </w:tcPr>
                      <w:p w:rsidR="00AF249A" w:rsidRDefault="00AF249A">
                        <w:pPr>
                          <w:rPr>
                            <w:sz w:val="10"/>
                            <w:szCs w:val="10"/>
                          </w:rPr>
                        </w:pPr>
                      </w:p>
                    </w:tc>
                    <w:tc>
                      <w:tcPr>
                        <w:tcW w:w="2837" w:type="dxa"/>
                        <w:tcBorders>
                          <w:top w:val="single" w:sz="4" w:space="0" w:color="auto"/>
                          <w:left w:val="single" w:sz="4" w:space="0" w:color="auto"/>
                        </w:tcBorders>
                        <w:shd w:val="clear" w:color="auto" w:fill="FFFFFF"/>
                      </w:tcPr>
                      <w:p w:rsidR="00AF249A" w:rsidRDefault="00AF249A">
                        <w:pPr>
                          <w:rPr>
                            <w:sz w:val="10"/>
                            <w:szCs w:val="10"/>
                          </w:rPr>
                        </w:pPr>
                      </w:p>
                    </w:tc>
                    <w:tc>
                      <w:tcPr>
                        <w:tcW w:w="2410" w:type="dxa"/>
                        <w:tcBorders>
                          <w:top w:val="single" w:sz="4" w:space="0" w:color="auto"/>
                          <w:left w:val="single" w:sz="4" w:space="0" w:color="auto"/>
                        </w:tcBorders>
                        <w:shd w:val="clear" w:color="auto" w:fill="FFFFFF"/>
                      </w:tcPr>
                      <w:p w:rsidR="00AF249A" w:rsidRDefault="00AF249A">
                        <w:pPr>
                          <w:rPr>
                            <w:sz w:val="10"/>
                            <w:szCs w:val="10"/>
                          </w:rPr>
                        </w:pPr>
                      </w:p>
                    </w:tc>
                    <w:tc>
                      <w:tcPr>
                        <w:tcW w:w="2266" w:type="dxa"/>
                        <w:tcBorders>
                          <w:top w:val="single" w:sz="4" w:space="0" w:color="auto"/>
                          <w:left w:val="single" w:sz="4" w:space="0" w:color="auto"/>
                        </w:tcBorders>
                        <w:shd w:val="clear" w:color="auto" w:fill="FFFFFF"/>
                      </w:tcPr>
                      <w:p w:rsidR="00AF249A" w:rsidRDefault="00AF249A">
                        <w:pPr>
                          <w:rPr>
                            <w:sz w:val="10"/>
                            <w:szCs w:val="10"/>
                          </w:rPr>
                        </w:pPr>
                      </w:p>
                    </w:tc>
                    <w:tc>
                      <w:tcPr>
                        <w:tcW w:w="1402" w:type="dxa"/>
                        <w:tcBorders>
                          <w:top w:val="single" w:sz="4" w:space="0" w:color="auto"/>
                          <w:left w:val="single" w:sz="4" w:space="0" w:color="auto"/>
                          <w:right w:val="single" w:sz="4" w:space="0" w:color="auto"/>
                        </w:tcBorders>
                        <w:shd w:val="clear" w:color="auto" w:fill="FFFFFF"/>
                      </w:tcPr>
                      <w:p w:rsidR="00AF249A" w:rsidRDefault="00AF249A">
                        <w:pPr>
                          <w:rPr>
                            <w:sz w:val="10"/>
                            <w:szCs w:val="10"/>
                          </w:rPr>
                        </w:pPr>
                      </w:p>
                    </w:tc>
                  </w:tr>
                  <w:tr w:rsidR="00AF249A">
                    <w:trPr>
                      <w:trHeight w:hRule="exact" w:val="240"/>
                      <w:jc w:val="center"/>
                    </w:trPr>
                    <w:tc>
                      <w:tcPr>
                        <w:tcW w:w="595" w:type="dxa"/>
                        <w:tcBorders>
                          <w:top w:val="single" w:sz="4" w:space="0" w:color="auto"/>
                          <w:left w:val="single" w:sz="4" w:space="0" w:color="auto"/>
                        </w:tcBorders>
                        <w:shd w:val="clear" w:color="auto" w:fill="FFFFFF"/>
                      </w:tcPr>
                      <w:p w:rsidR="00AF249A" w:rsidRDefault="00AF249A">
                        <w:pPr>
                          <w:rPr>
                            <w:sz w:val="10"/>
                            <w:szCs w:val="10"/>
                          </w:rPr>
                        </w:pPr>
                      </w:p>
                    </w:tc>
                    <w:tc>
                      <w:tcPr>
                        <w:tcW w:w="2837" w:type="dxa"/>
                        <w:tcBorders>
                          <w:top w:val="single" w:sz="4" w:space="0" w:color="auto"/>
                          <w:left w:val="single" w:sz="4" w:space="0" w:color="auto"/>
                        </w:tcBorders>
                        <w:shd w:val="clear" w:color="auto" w:fill="FFFFFF"/>
                      </w:tcPr>
                      <w:p w:rsidR="00AF249A" w:rsidRDefault="00AF249A">
                        <w:pPr>
                          <w:rPr>
                            <w:sz w:val="10"/>
                            <w:szCs w:val="10"/>
                          </w:rPr>
                        </w:pPr>
                      </w:p>
                    </w:tc>
                    <w:tc>
                      <w:tcPr>
                        <w:tcW w:w="2410" w:type="dxa"/>
                        <w:tcBorders>
                          <w:top w:val="single" w:sz="4" w:space="0" w:color="auto"/>
                          <w:left w:val="single" w:sz="4" w:space="0" w:color="auto"/>
                        </w:tcBorders>
                        <w:shd w:val="clear" w:color="auto" w:fill="FFFFFF"/>
                      </w:tcPr>
                      <w:p w:rsidR="00AF249A" w:rsidRDefault="00AF249A">
                        <w:pPr>
                          <w:rPr>
                            <w:sz w:val="10"/>
                            <w:szCs w:val="10"/>
                          </w:rPr>
                        </w:pPr>
                      </w:p>
                    </w:tc>
                    <w:tc>
                      <w:tcPr>
                        <w:tcW w:w="2266" w:type="dxa"/>
                        <w:tcBorders>
                          <w:top w:val="single" w:sz="4" w:space="0" w:color="auto"/>
                          <w:left w:val="single" w:sz="4" w:space="0" w:color="auto"/>
                        </w:tcBorders>
                        <w:shd w:val="clear" w:color="auto" w:fill="FFFFFF"/>
                      </w:tcPr>
                      <w:p w:rsidR="00AF249A" w:rsidRDefault="00AF249A">
                        <w:pPr>
                          <w:rPr>
                            <w:sz w:val="10"/>
                            <w:szCs w:val="10"/>
                          </w:rPr>
                        </w:pPr>
                      </w:p>
                    </w:tc>
                    <w:tc>
                      <w:tcPr>
                        <w:tcW w:w="1402" w:type="dxa"/>
                        <w:tcBorders>
                          <w:top w:val="single" w:sz="4" w:space="0" w:color="auto"/>
                          <w:left w:val="single" w:sz="4" w:space="0" w:color="auto"/>
                          <w:right w:val="single" w:sz="4" w:space="0" w:color="auto"/>
                        </w:tcBorders>
                        <w:shd w:val="clear" w:color="auto" w:fill="FFFFFF"/>
                      </w:tcPr>
                      <w:p w:rsidR="00AF249A" w:rsidRDefault="00AF249A">
                        <w:pPr>
                          <w:rPr>
                            <w:sz w:val="10"/>
                            <w:szCs w:val="10"/>
                          </w:rPr>
                        </w:pPr>
                      </w:p>
                    </w:tc>
                  </w:tr>
                  <w:tr w:rsidR="00AF249A">
                    <w:trPr>
                      <w:trHeight w:hRule="exact" w:val="240"/>
                      <w:jc w:val="center"/>
                    </w:trPr>
                    <w:tc>
                      <w:tcPr>
                        <w:tcW w:w="595" w:type="dxa"/>
                        <w:tcBorders>
                          <w:top w:val="single" w:sz="4" w:space="0" w:color="auto"/>
                          <w:left w:val="single" w:sz="4" w:space="0" w:color="auto"/>
                        </w:tcBorders>
                        <w:shd w:val="clear" w:color="auto" w:fill="FFFFFF"/>
                      </w:tcPr>
                      <w:p w:rsidR="00AF249A" w:rsidRDefault="00AF249A">
                        <w:pPr>
                          <w:rPr>
                            <w:sz w:val="10"/>
                            <w:szCs w:val="10"/>
                          </w:rPr>
                        </w:pPr>
                      </w:p>
                    </w:tc>
                    <w:tc>
                      <w:tcPr>
                        <w:tcW w:w="2837" w:type="dxa"/>
                        <w:tcBorders>
                          <w:top w:val="single" w:sz="4" w:space="0" w:color="auto"/>
                          <w:left w:val="single" w:sz="4" w:space="0" w:color="auto"/>
                        </w:tcBorders>
                        <w:shd w:val="clear" w:color="auto" w:fill="FFFFFF"/>
                      </w:tcPr>
                      <w:p w:rsidR="00AF249A" w:rsidRDefault="00AF249A">
                        <w:pPr>
                          <w:rPr>
                            <w:sz w:val="10"/>
                            <w:szCs w:val="10"/>
                          </w:rPr>
                        </w:pPr>
                      </w:p>
                    </w:tc>
                    <w:tc>
                      <w:tcPr>
                        <w:tcW w:w="2410" w:type="dxa"/>
                        <w:tcBorders>
                          <w:top w:val="single" w:sz="4" w:space="0" w:color="auto"/>
                          <w:left w:val="single" w:sz="4" w:space="0" w:color="auto"/>
                        </w:tcBorders>
                        <w:shd w:val="clear" w:color="auto" w:fill="FFFFFF"/>
                      </w:tcPr>
                      <w:p w:rsidR="00AF249A" w:rsidRDefault="00AF249A">
                        <w:pPr>
                          <w:rPr>
                            <w:sz w:val="10"/>
                            <w:szCs w:val="10"/>
                          </w:rPr>
                        </w:pPr>
                      </w:p>
                    </w:tc>
                    <w:tc>
                      <w:tcPr>
                        <w:tcW w:w="2266" w:type="dxa"/>
                        <w:tcBorders>
                          <w:top w:val="single" w:sz="4" w:space="0" w:color="auto"/>
                          <w:left w:val="single" w:sz="4" w:space="0" w:color="auto"/>
                        </w:tcBorders>
                        <w:shd w:val="clear" w:color="auto" w:fill="FFFFFF"/>
                      </w:tcPr>
                      <w:p w:rsidR="00AF249A" w:rsidRDefault="00AF249A">
                        <w:pPr>
                          <w:rPr>
                            <w:sz w:val="10"/>
                            <w:szCs w:val="10"/>
                          </w:rPr>
                        </w:pPr>
                      </w:p>
                    </w:tc>
                    <w:tc>
                      <w:tcPr>
                        <w:tcW w:w="1402" w:type="dxa"/>
                        <w:tcBorders>
                          <w:top w:val="single" w:sz="4" w:space="0" w:color="auto"/>
                          <w:left w:val="single" w:sz="4" w:space="0" w:color="auto"/>
                          <w:right w:val="single" w:sz="4" w:space="0" w:color="auto"/>
                        </w:tcBorders>
                        <w:shd w:val="clear" w:color="auto" w:fill="FFFFFF"/>
                      </w:tcPr>
                      <w:p w:rsidR="00AF249A" w:rsidRDefault="00AF249A">
                        <w:pPr>
                          <w:rPr>
                            <w:sz w:val="10"/>
                            <w:szCs w:val="10"/>
                          </w:rPr>
                        </w:pPr>
                      </w:p>
                    </w:tc>
                  </w:tr>
                  <w:tr w:rsidR="00AF249A">
                    <w:trPr>
                      <w:trHeight w:hRule="exact" w:val="240"/>
                      <w:jc w:val="center"/>
                    </w:trPr>
                    <w:tc>
                      <w:tcPr>
                        <w:tcW w:w="595" w:type="dxa"/>
                        <w:tcBorders>
                          <w:top w:val="single" w:sz="4" w:space="0" w:color="auto"/>
                          <w:left w:val="single" w:sz="4" w:space="0" w:color="auto"/>
                        </w:tcBorders>
                        <w:shd w:val="clear" w:color="auto" w:fill="FFFFFF"/>
                      </w:tcPr>
                      <w:p w:rsidR="00AF249A" w:rsidRDefault="00AF249A">
                        <w:pPr>
                          <w:rPr>
                            <w:sz w:val="10"/>
                            <w:szCs w:val="10"/>
                          </w:rPr>
                        </w:pPr>
                      </w:p>
                    </w:tc>
                    <w:tc>
                      <w:tcPr>
                        <w:tcW w:w="2837" w:type="dxa"/>
                        <w:tcBorders>
                          <w:top w:val="single" w:sz="4" w:space="0" w:color="auto"/>
                          <w:left w:val="single" w:sz="4" w:space="0" w:color="auto"/>
                        </w:tcBorders>
                        <w:shd w:val="clear" w:color="auto" w:fill="FFFFFF"/>
                      </w:tcPr>
                      <w:p w:rsidR="00AF249A" w:rsidRDefault="00AF249A">
                        <w:pPr>
                          <w:rPr>
                            <w:sz w:val="10"/>
                            <w:szCs w:val="10"/>
                          </w:rPr>
                        </w:pPr>
                      </w:p>
                    </w:tc>
                    <w:tc>
                      <w:tcPr>
                        <w:tcW w:w="2410" w:type="dxa"/>
                        <w:tcBorders>
                          <w:top w:val="single" w:sz="4" w:space="0" w:color="auto"/>
                          <w:left w:val="single" w:sz="4" w:space="0" w:color="auto"/>
                        </w:tcBorders>
                        <w:shd w:val="clear" w:color="auto" w:fill="FFFFFF"/>
                      </w:tcPr>
                      <w:p w:rsidR="00AF249A" w:rsidRDefault="00AF249A">
                        <w:pPr>
                          <w:rPr>
                            <w:sz w:val="10"/>
                            <w:szCs w:val="10"/>
                          </w:rPr>
                        </w:pPr>
                      </w:p>
                    </w:tc>
                    <w:tc>
                      <w:tcPr>
                        <w:tcW w:w="2266" w:type="dxa"/>
                        <w:tcBorders>
                          <w:top w:val="single" w:sz="4" w:space="0" w:color="auto"/>
                          <w:left w:val="single" w:sz="4" w:space="0" w:color="auto"/>
                        </w:tcBorders>
                        <w:shd w:val="clear" w:color="auto" w:fill="FFFFFF"/>
                      </w:tcPr>
                      <w:p w:rsidR="00AF249A" w:rsidRDefault="00AF249A">
                        <w:pPr>
                          <w:rPr>
                            <w:sz w:val="10"/>
                            <w:szCs w:val="10"/>
                          </w:rPr>
                        </w:pPr>
                      </w:p>
                    </w:tc>
                    <w:tc>
                      <w:tcPr>
                        <w:tcW w:w="1402" w:type="dxa"/>
                        <w:tcBorders>
                          <w:top w:val="single" w:sz="4" w:space="0" w:color="auto"/>
                          <w:left w:val="single" w:sz="4" w:space="0" w:color="auto"/>
                          <w:right w:val="single" w:sz="4" w:space="0" w:color="auto"/>
                        </w:tcBorders>
                        <w:shd w:val="clear" w:color="auto" w:fill="FFFFFF"/>
                      </w:tcPr>
                      <w:p w:rsidR="00AF249A" w:rsidRDefault="00AF249A">
                        <w:pPr>
                          <w:rPr>
                            <w:sz w:val="10"/>
                            <w:szCs w:val="10"/>
                          </w:rPr>
                        </w:pPr>
                      </w:p>
                    </w:tc>
                  </w:tr>
                  <w:tr w:rsidR="00AF249A">
                    <w:trPr>
                      <w:trHeight w:hRule="exact" w:val="250"/>
                      <w:jc w:val="center"/>
                    </w:trPr>
                    <w:tc>
                      <w:tcPr>
                        <w:tcW w:w="595" w:type="dxa"/>
                        <w:tcBorders>
                          <w:top w:val="single" w:sz="4" w:space="0" w:color="auto"/>
                          <w:left w:val="single" w:sz="4" w:space="0" w:color="auto"/>
                          <w:bottom w:val="single" w:sz="4" w:space="0" w:color="auto"/>
                        </w:tcBorders>
                        <w:shd w:val="clear" w:color="auto" w:fill="FFFFFF"/>
                      </w:tcPr>
                      <w:p w:rsidR="00AF249A" w:rsidRDefault="00AF249A">
                        <w:pPr>
                          <w:rPr>
                            <w:sz w:val="10"/>
                            <w:szCs w:val="10"/>
                          </w:rPr>
                        </w:pPr>
                      </w:p>
                    </w:tc>
                    <w:tc>
                      <w:tcPr>
                        <w:tcW w:w="2837" w:type="dxa"/>
                        <w:tcBorders>
                          <w:top w:val="single" w:sz="4" w:space="0" w:color="auto"/>
                          <w:left w:val="single" w:sz="4" w:space="0" w:color="auto"/>
                          <w:bottom w:val="single" w:sz="4" w:space="0" w:color="auto"/>
                        </w:tcBorders>
                        <w:shd w:val="clear" w:color="auto" w:fill="FFFFFF"/>
                      </w:tcPr>
                      <w:p w:rsidR="00AF249A" w:rsidRDefault="00AF249A">
                        <w:pPr>
                          <w:rPr>
                            <w:sz w:val="10"/>
                            <w:szCs w:val="10"/>
                          </w:rPr>
                        </w:pPr>
                      </w:p>
                    </w:tc>
                    <w:tc>
                      <w:tcPr>
                        <w:tcW w:w="2410" w:type="dxa"/>
                        <w:tcBorders>
                          <w:top w:val="single" w:sz="4" w:space="0" w:color="auto"/>
                          <w:left w:val="single" w:sz="4" w:space="0" w:color="auto"/>
                          <w:bottom w:val="single" w:sz="4" w:space="0" w:color="auto"/>
                        </w:tcBorders>
                        <w:shd w:val="clear" w:color="auto" w:fill="FFFFFF"/>
                      </w:tcPr>
                      <w:p w:rsidR="00AF249A" w:rsidRDefault="00AF249A">
                        <w:pPr>
                          <w:rPr>
                            <w:sz w:val="10"/>
                            <w:szCs w:val="10"/>
                          </w:rPr>
                        </w:pPr>
                      </w:p>
                    </w:tc>
                    <w:tc>
                      <w:tcPr>
                        <w:tcW w:w="2266" w:type="dxa"/>
                        <w:tcBorders>
                          <w:top w:val="single" w:sz="4" w:space="0" w:color="auto"/>
                          <w:left w:val="single" w:sz="4" w:space="0" w:color="auto"/>
                          <w:bottom w:val="single" w:sz="4" w:space="0" w:color="auto"/>
                        </w:tcBorders>
                        <w:shd w:val="clear" w:color="auto" w:fill="FFFFFF"/>
                      </w:tcPr>
                      <w:p w:rsidR="00AF249A" w:rsidRDefault="00AF249A">
                        <w:pPr>
                          <w:rPr>
                            <w:sz w:val="10"/>
                            <w:szCs w:val="10"/>
                          </w:rPr>
                        </w:pP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AF249A" w:rsidRDefault="00AF249A">
                        <w:pPr>
                          <w:rPr>
                            <w:sz w:val="10"/>
                            <w:szCs w:val="10"/>
                          </w:rPr>
                        </w:pPr>
                      </w:p>
                    </w:tc>
                  </w:tr>
                </w:tbl>
                <w:p w:rsidR="00AF249A" w:rsidRDefault="00AF249A">
                  <w:pPr>
                    <w:rPr>
                      <w:sz w:val="2"/>
                      <w:szCs w:val="2"/>
                    </w:rPr>
                  </w:pPr>
                </w:p>
              </w:txbxContent>
            </v:textbox>
            <w10:wrap type="topAndBottom" anchorx="margin"/>
          </v:shape>
        </w:pict>
      </w:r>
      <w:r w:rsidR="00B73CDB">
        <w:t>Этажность многоквартирного дома (заполняется в том случае, если жилое помещение находится в</w:t>
      </w:r>
      <w:r w:rsidR="00445A3B">
        <w:t xml:space="preserve"> </w:t>
      </w:r>
      <w:r w:rsidR="00B73CDB">
        <w:fldChar w:fldCharType="begin"/>
      </w:r>
      <w:r w:rsidR="00B73CDB">
        <w:instrText xml:space="preserve"> TOC \o "1-5" \h \z </w:instrText>
      </w:r>
      <w:r w:rsidR="00B73CDB">
        <w:fldChar w:fldCharType="separate"/>
      </w:r>
      <w:r w:rsidR="00B73CDB">
        <w:t>многоквартирном доме)</w:t>
      </w:r>
      <w:r w:rsidR="00B73CDB">
        <w:tab/>
        <w:t>.</w:t>
      </w:r>
    </w:p>
    <w:p w:rsidR="00AF249A" w:rsidRDefault="00B73CDB" w:rsidP="00445A3B">
      <w:pPr>
        <w:pStyle w:val="a9"/>
        <w:numPr>
          <w:ilvl w:val="1"/>
          <w:numId w:val="1"/>
        </w:numPr>
        <w:shd w:val="clear" w:color="auto" w:fill="auto"/>
        <w:tabs>
          <w:tab w:val="left" w:pos="717"/>
          <w:tab w:val="left" w:leader="underscore" w:pos="9568"/>
        </w:tabs>
        <w:spacing w:after="0" w:line="230" w:lineRule="exact"/>
        <w:ind w:firstLine="280"/>
      </w:pPr>
      <w:r>
        <w:t>Площадь земельного участка, не занятого жилым домом и надворными постройками</w:t>
      </w:r>
      <w:r w:rsidR="00B93EDE">
        <w:t>(поливочная площадь)</w:t>
      </w:r>
      <w:r>
        <w:tab/>
        <w:t>.</w:t>
      </w:r>
    </w:p>
    <w:p w:rsidR="00AF249A" w:rsidRDefault="00B73CDB" w:rsidP="00445A3B">
      <w:pPr>
        <w:pStyle w:val="a9"/>
        <w:numPr>
          <w:ilvl w:val="1"/>
          <w:numId w:val="1"/>
        </w:numPr>
        <w:shd w:val="clear" w:color="auto" w:fill="auto"/>
        <w:tabs>
          <w:tab w:val="left" w:pos="717"/>
          <w:tab w:val="left" w:leader="underscore" w:pos="9568"/>
        </w:tabs>
        <w:spacing w:after="0" w:line="230" w:lineRule="exact"/>
        <w:ind w:firstLine="280"/>
      </w:pPr>
      <w:r>
        <w:t>Режим водопотребления на полив земельного участка</w:t>
      </w:r>
      <w:r>
        <w:tab/>
        <w:t>.</w:t>
      </w:r>
      <w:r>
        <w:fldChar w:fldCharType="end"/>
      </w:r>
    </w:p>
    <w:p w:rsidR="00AF249A" w:rsidRDefault="00B73CDB" w:rsidP="00445A3B">
      <w:pPr>
        <w:pStyle w:val="20"/>
        <w:numPr>
          <w:ilvl w:val="1"/>
          <w:numId w:val="1"/>
        </w:numPr>
        <w:shd w:val="clear" w:color="auto" w:fill="auto"/>
        <w:tabs>
          <w:tab w:val="left" w:pos="911"/>
        </w:tabs>
        <w:spacing w:after="184" w:line="230" w:lineRule="exact"/>
        <w:ind w:firstLine="280"/>
      </w:pPr>
      <w:r>
        <w:t>Вид и количество сельскохозяйственных животных и птиц (при их наличии)</w:t>
      </w:r>
      <w:r w:rsidR="00B93EDE">
        <w:t xml:space="preserve"> </w:t>
      </w:r>
    </w:p>
    <w:p w:rsidR="00AF249A" w:rsidRDefault="00B73CDB" w:rsidP="00445A3B">
      <w:pPr>
        <w:pStyle w:val="30"/>
        <w:numPr>
          <w:ilvl w:val="0"/>
          <w:numId w:val="1"/>
        </w:numPr>
        <w:shd w:val="clear" w:color="auto" w:fill="auto"/>
        <w:tabs>
          <w:tab w:val="left" w:pos="672"/>
        </w:tabs>
        <w:ind w:left="360"/>
        <w:jc w:val="both"/>
      </w:pPr>
      <w:r>
        <w:t>Сведения о приборах учета. Порядок определения объема предоставленных коммунальных услуг.</w:t>
      </w:r>
    </w:p>
    <w:p w:rsidR="00AF249A" w:rsidRDefault="00B73CDB" w:rsidP="00445A3B">
      <w:pPr>
        <w:pStyle w:val="20"/>
        <w:numPr>
          <w:ilvl w:val="1"/>
          <w:numId w:val="1"/>
        </w:numPr>
        <w:shd w:val="clear" w:color="auto" w:fill="auto"/>
        <w:tabs>
          <w:tab w:val="left" w:pos="736"/>
          <w:tab w:val="left" w:leader="underscore" w:pos="9568"/>
        </w:tabs>
        <w:ind w:firstLine="280"/>
      </w:pPr>
      <w:r>
        <w:t>Наличие индивидуальных приборов учета холодного водоснабжения</w:t>
      </w:r>
      <w:r>
        <w:tab/>
      </w:r>
    </w:p>
    <w:p w:rsidR="00AF249A" w:rsidRDefault="00B73CDB">
      <w:pPr>
        <w:pStyle w:val="20"/>
        <w:shd w:val="clear" w:color="auto" w:fill="auto"/>
        <w:ind w:left="6760" w:firstLine="0"/>
        <w:jc w:val="left"/>
      </w:pPr>
      <w:r>
        <w:t>(</w:t>
      </w:r>
      <w:proofErr w:type="gramStart"/>
      <w:r>
        <w:t>имеется</w:t>
      </w:r>
      <w:proofErr w:type="gramEnd"/>
      <w:r>
        <w:t>/отсутствует).</w:t>
      </w:r>
    </w:p>
    <w:p w:rsidR="00AF249A" w:rsidRDefault="00B73CDB">
      <w:pPr>
        <w:pStyle w:val="ab"/>
        <w:framePr w:w="9869" w:wrap="notBeside" w:vAnchor="text" w:hAnchor="text" w:xAlign="center" w:y="1"/>
        <w:shd w:val="clear" w:color="auto" w:fill="auto"/>
        <w:tabs>
          <w:tab w:val="left" w:leader="underscore" w:pos="7469"/>
        </w:tabs>
        <w:spacing w:after="0" w:line="200" w:lineRule="exact"/>
      </w:pPr>
      <w:r>
        <w:t xml:space="preserve">2.2. Наличие индивидуальных приборов учета горячего водоснабжения </w:t>
      </w:r>
      <w:r>
        <w:tab/>
        <w:t xml:space="preserve"> (</w:t>
      </w:r>
      <w:proofErr w:type="gramStart"/>
      <w:r>
        <w:t>имеется</w:t>
      </w:r>
      <w:proofErr w:type="gramEnd"/>
      <w:r>
        <w:t>/отсутствует).</w:t>
      </w:r>
    </w:p>
    <w:p w:rsidR="00AF249A" w:rsidRDefault="00B73CDB">
      <w:pPr>
        <w:pStyle w:val="ab"/>
        <w:framePr w:w="9869" w:wrap="notBeside" w:vAnchor="text" w:hAnchor="text" w:xAlign="center" w:y="1"/>
        <w:shd w:val="clear" w:color="auto" w:fill="auto"/>
        <w:tabs>
          <w:tab w:val="left" w:leader="underscore" w:pos="9456"/>
        </w:tabs>
        <w:spacing w:after="0" w:line="200" w:lineRule="exact"/>
      </w:pPr>
      <w:r>
        <w:rPr>
          <w:rStyle w:val="ac"/>
        </w:rPr>
        <w:t>Информация об установленном приборе учета:</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984"/>
        <w:gridCol w:w="1358"/>
        <w:gridCol w:w="1157"/>
        <w:gridCol w:w="1248"/>
        <w:gridCol w:w="1512"/>
        <w:gridCol w:w="1733"/>
        <w:gridCol w:w="1166"/>
      </w:tblGrid>
      <w:tr w:rsidR="00AF249A">
        <w:trPr>
          <w:trHeight w:hRule="exact" w:val="845"/>
          <w:jc w:val="center"/>
        </w:trPr>
        <w:tc>
          <w:tcPr>
            <w:tcW w:w="710" w:type="dxa"/>
            <w:tcBorders>
              <w:top w:val="single" w:sz="4" w:space="0" w:color="auto"/>
              <w:left w:val="single" w:sz="4" w:space="0" w:color="auto"/>
            </w:tcBorders>
            <w:shd w:val="clear" w:color="auto" w:fill="FFFFFF"/>
          </w:tcPr>
          <w:p w:rsidR="00AF249A" w:rsidRDefault="00B73CDB">
            <w:pPr>
              <w:pStyle w:val="20"/>
              <w:framePr w:w="9869" w:wrap="notBeside" w:vAnchor="text" w:hAnchor="text" w:xAlign="center" w:y="1"/>
              <w:shd w:val="clear" w:color="auto" w:fill="auto"/>
              <w:spacing w:after="60" w:line="200" w:lineRule="exact"/>
              <w:ind w:left="320" w:firstLine="0"/>
              <w:jc w:val="left"/>
            </w:pPr>
            <w:r>
              <w:rPr>
                <w:rStyle w:val="21"/>
              </w:rPr>
              <w:t>№</w:t>
            </w:r>
          </w:p>
          <w:p w:rsidR="00AF249A" w:rsidRDefault="00B73CDB">
            <w:pPr>
              <w:pStyle w:val="20"/>
              <w:framePr w:w="9869" w:wrap="notBeside" w:vAnchor="text" w:hAnchor="text" w:xAlign="center" w:y="1"/>
              <w:shd w:val="clear" w:color="auto" w:fill="auto"/>
              <w:spacing w:before="60" w:line="200" w:lineRule="exact"/>
              <w:ind w:left="240" w:firstLine="0"/>
              <w:jc w:val="left"/>
            </w:pPr>
            <w:proofErr w:type="gramStart"/>
            <w:r>
              <w:rPr>
                <w:rStyle w:val="21"/>
              </w:rPr>
              <w:t>п</w:t>
            </w:r>
            <w:proofErr w:type="gramEnd"/>
            <w:r>
              <w:rPr>
                <w:rStyle w:val="21"/>
              </w:rPr>
              <w:t>/п</w:t>
            </w:r>
          </w:p>
        </w:tc>
        <w:tc>
          <w:tcPr>
            <w:tcW w:w="984" w:type="dxa"/>
            <w:tcBorders>
              <w:top w:val="single" w:sz="4" w:space="0" w:color="auto"/>
              <w:left w:val="single" w:sz="4" w:space="0" w:color="auto"/>
            </w:tcBorders>
            <w:shd w:val="clear" w:color="auto" w:fill="FFFFFF"/>
            <w:vAlign w:val="bottom"/>
          </w:tcPr>
          <w:p w:rsidR="00AF249A" w:rsidRDefault="00B73CDB">
            <w:pPr>
              <w:pStyle w:val="20"/>
              <w:framePr w:w="9869" w:wrap="notBeside" w:vAnchor="text" w:hAnchor="text" w:xAlign="center" w:y="1"/>
              <w:shd w:val="clear" w:color="auto" w:fill="auto"/>
              <w:spacing w:line="206" w:lineRule="exact"/>
              <w:ind w:left="200" w:firstLine="0"/>
              <w:jc w:val="left"/>
            </w:pPr>
            <w:r>
              <w:rPr>
                <w:rStyle w:val="21"/>
              </w:rPr>
              <w:t>Марка,</w:t>
            </w:r>
          </w:p>
          <w:p w:rsidR="00AF249A" w:rsidRDefault="00B73CDB">
            <w:pPr>
              <w:pStyle w:val="20"/>
              <w:framePr w:w="9869" w:wrap="notBeside" w:vAnchor="text" w:hAnchor="text" w:xAlign="center" w:y="1"/>
              <w:shd w:val="clear" w:color="auto" w:fill="auto"/>
              <w:spacing w:line="206" w:lineRule="exact"/>
              <w:ind w:firstLine="0"/>
              <w:jc w:val="center"/>
            </w:pPr>
            <w:r>
              <w:rPr>
                <w:rStyle w:val="21"/>
              </w:rPr>
              <w:t>тип</w:t>
            </w:r>
          </w:p>
          <w:p w:rsidR="00AF249A" w:rsidRDefault="00B73CDB">
            <w:pPr>
              <w:pStyle w:val="20"/>
              <w:framePr w:w="9869" w:wrap="notBeside" w:vAnchor="text" w:hAnchor="text" w:xAlign="center" w:y="1"/>
              <w:shd w:val="clear" w:color="auto" w:fill="auto"/>
              <w:spacing w:line="206" w:lineRule="exact"/>
              <w:ind w:left="200" w:firstLine="0"/>
              <w:jc w:val="left"/>
            </w:pPr>
            <w:r>
              <w:rPr>
                <w:rStyle w:val="21"/>
              </w:rPr>
              <w:t>прибора</w:t>
            </w:r>
          </w:p>
          <w:p w:rsidR="00AF249A" w:rsidRDefault="00B73CDB">
            <w:pPr>
              <w:pStyle w:val="20"/>
              <w:framePr w:w="9869" w:wrap="notBeside" w:vAnchor="text" w:hAnchor="text" w:xAlign="center" w:y="1"/>
              <w:shd w:val="clear" w:color="auto" w:fill="auto"/>
              <w:spacing w:line="206" w:lineRule="exact"/>
              <w:ind w:firstLine="0"/>
              <w:jc w:val="center"/>
            </w:pPr>
            <w:r>
              <w:rPr>
                <w:rStyle w:val="21"/>
              </w:rPr>
              <w:t>учета</w:t>
            </w:r>
          </w:p>
        </w:tc>
        <w:tc>
          <w:tcPr>
            <w:tcW w:w="1358" w:type="dxa"/>
            <w:tcBorders>
              <w:top w:val="single" w:sz="4" w:space="0" w:color="auto"/>
              <w:left w:val="single" w:sz="4" w:space="0" w:color="auto"/>
            </w:tcBorders>
            <w:shd w:val="clear" w:color="auto" w:fill="FFFFFF"/>
          </w:tcPr>
          <w:p w:rsidR="00AF249A" w:rsidRDefault="00B73CDB">
            <w:pPr>
              <w:pStyle w:val="20"/>
              <w:framePr w:w="9869" w:wrap="notBeside" w:vAnchor="text" w:hAnchor="text" w:xAlign="center" w:y="1"/>
              <w:shd w:val="clear" w:color="auto" w:fill="auto"/>
              <w:spacing w:line="230" w:lineRule="exact"/>
              <w:ind w:firstLine="0"/>
              <w:jc w:val="center"/>
            </w:pPr>
            <w:r>
              <w:rPr>
                <w:rStyle w:val="21"/>
              </w:rPr>
              <w:t>Номер</w:t>
            </w:r>
          </w:p>
          <w:p w:rsidR="00AF249A" w:rsidRDefault="00B73CDB">
            <w:pPr>
              <w:pStyle w:val="20"/>
              <w:framePr w:w="9869" w:wrap="notBeside" w:vAnchor="text" w:hAnchor="text" w:xAlign="center" w:y="1"/>
              <w:shd w:val="clear" w:color="auto" w:fill="auto"/>
              <w:spacing w:line="230" w:lineRule="exact"/>
              <w:ind w:firstLine="0"/>
              <w:jc w:val="center"/>
            </w:pPr>
            <w:r>
              <w:rPr>
                <w:rStyle w:val="21"/>
              </w:rPr>
              <w:t>прибора</w:t>
            </w:r>
          </w:p>
          <w:p w:rsidR="00AF249A" w:rsidRDefault="00B73CDB">
            <w:pPr>
              <w:pStyle w:val="20"/>
              <w:framePr w:w="9869" w:wrap="notBeside" w:vAnchor="text" w:hAnchor="text" w:xAlign="center" w:y="1"/>
              <w:shd w:val="clear" w:color="auto" w:fill="auto"/>
              <w:spacing w:line="230" w:lineRule="exact"/>
              <w:ind w:firstLine="0"/>
              <w:jc w:val="center"/>
            </w:pPr>
            <w:r>
              <w:rPr>
                <w:rStyle w:val="21"/>
              </w:rPr>
              <w:t>учета</w:t>
            </w:r>
          </w:p>
        </w:tc>
        <w:tc>
          <w:tcPr>
            <w:tcW w:w="1157" w:type="dxa"/>
            <w:tcBorders>
              <w:top w:val="single" w:sz="4" w:space="0" w:color="auto"/>
              <w:left w:val="single" w:sz="4" w:space="0" w:color="auto"/>
            </w:tcBorders>
            <w:shd w:val="clear" w:color="auto" w:fill="FFFFFF"/>
          </w:tcPr>
          <w:p w:rsidR="00AF249A" w:rsidRDefault="00B73CDB">
            <w:pPr>
              <w:pStyle w:val="20"/>
              <w:framePr w:w="9869" w:wrap="notBeside" w:vAnchor="text" w:hAnchor="text" w:xAlign="center" w:y="1"/>
              <w:shd w:val="clear" w:color="auto" w:fill="auto"/>
              <w:spacing w:after="60" w:line="200" w:lineRule="exact"/>
              <w:ind w:firstLine="0"/>
              <w:jc w:val="center"/>
            </w:pPr>
            <w:r>
              <w:rPr>
                <w:rStyle w:val="21"/>
              </w:rPr>
              <w:t>Дата</w:t>
            </w:r>
          </w:p>
          <w:p w:rsidR="00AF249A" w:rsidRDefault="00B73CDB">
            <w:pPr>
              <w:pStyle w:val="20"/>
              <w:framePr w:w="9869" w:wrap="notBeside" w:vAnchor="text" w:hAnchor="text" w:xAlign="center" w:y="1"/>
              <w:shd w:val="clear" w:color="auto" w:fill="auto"/>
              <w:spacing w:before="60" w:line="200" w:lineRule="exact"/>
              <w:ind w:firstLine="0"/>
              <w:jc w:val="left"/>
            </w:pPr>
            <w:r>
              <w:rPr>
                <w:rStyle w:val="21"/>
              </w:rPr>
              <w:t>установки</w:t>
            </w:r>
          </w:p>
        </w:tc>
        <w:tc>
          <w:tcPr>
            <w:tcW w:w="1248" w:type="dxa"/>
            <w:tcBorders>
              <w:top w:val="single" w:sz="4" w:space="0" w:color="auto"/>
              <w:left w:val="single" w:sz="4" w:space="0" w:color="auto"/>
            </w:tcBorders>
            <w:shd w:val="clear" w:color="auto" w:fill="FFFFFF"/>
          </w:tcPr>
          <w:p w:rsidR="00AF249A" w:rsidRDefault="00B73CDB">
            <w:pPr>
              <w:pStyle w:val="20"/>
              <w:framePr w:w="9869" w:wrap="notBeside" w:vAnchor="text" w:hAnchor="text" w:xAlign="center" w:y="1"/>
              <w:shd w:val="clear" w:color="auto" w:fill="auto"/>
              <w:spacing w:after="60" w:line="200" w:lineRule="exact"/>
              <w:ind w:firstLine="0"/>
              <w:jc w:val="center"/>
            </w:pPr>
            <w:r>
              <w:rPr>
                <w:rStyle w:val="21"/>
              </w:rPr>
              <w:t>Место</w:t>
            </w:r>
          </w:p>
          <w:p w:rsidR="00AF249A" w:rsidRDefault="00B73CDB">
            <w:pPr>
              <w:pStyle w:val="20"/>
              <w:framePr w:w="9869" w:wrap="notBeside" w:vAnchor="text" w:hAnchor="text" w:xAlign="center" w:y="1"/>
              <w:shd w:val="clear" w:color="auto" w:fill="auto"/>
              <w:spacing w:before="60" w:line="200" w:lineRule="exact"/>
              <w:ind w:firstLine="0"/>
              <w:jc w:val="center"/>
            </w:pPr>
            <w:r>
              <w:rPr>
                <w:rStyle w:val="21"/>
              </w:rPr>
              <w:t>установки</w:t>
            </w:r>
          </w:p>
        </w:tc>
        <w:tc>
          <w:tcPr>
            <w:tcW w:w="1512" w:type="dxa"/>
            <w:tcBorders>
              <w:top w:val="single" w:sz="4" w:space="0" w:color="auto"/>
              <w:left w:val="single" w:sz="4" w:space="0" w:color="auto"/>
            </w:tcBorders>
            <w:shd w:val="clear" w:color="auto" w:fill="FFFFFF"/>
          </w:tcPr>
          <w:p w:rsidR="00AF249A" w:rsidRDefault="00B73CDB">
            <w:pPr>
              <w:pStyle w:val="20"/>
              <w:framePr w:w="9869" w:wrap="notBeside" w:vAnchor="text" w:hAnchor="text" w:xAlign="center" w:y="1"/>
              <w:shd w:val="clear" w:color="auto" w:fill="auto"/>
              <w:spacing w:line="230" w:lineRule="exact"/>
              <w:ind w:firstLine="0"/>
              <w:jc w:val="center"/>
            </w:pPr>
            <w:r>
              <w:rPr>
                <w:rStyle w:val="21"/>
              </w:rPr>
              <w:t>Дата ввода в эксплуатацию</w:t>
            </w:r>
          </w:p>
        </w:tc>
        <w:tc>
          <w:tcPr>
            <w:tcW w:w="1733" w:type="dxa"/>
            <w:tcBorders>
              <w:top w:val="single" w:sz="4" w:space="0" w:color="auto"/>
              <w:left w:val="single" w:sz="4" w:space="0" w:color="auto"/>
            </w:tcBorders>
            <w:shd w:val="clear" w:color="auto" w:fill="FFFFFF"/>
          </w:tcPr>
          <w:p w:rsidR="00AF249A" w:rsidRDefault="00B73CDB">
            <w:pPr>
              <w:pStyle w:val="20"/>
              <w:framePr w:w="9869" w:wrap="notBeside" w:vAnchor="text" w:hAnchor="text" w:xAlign="center" w:y="1"/>
              <w:shd w:val="clear" w:color="auto" w:fill="auto"/>
              <w:spacing w:after="60" w:line="200" w:lineRule="exact"/>
              <w:ind w:firstLine="0"/>
              <w:jc w:val="center"/>
            </w:pPr>
            <w:r>
              <w:rPr>
                <w:rStyle w:val="21"/>
              </w:rPr>
              <w:t>Дата</w:t>
            </w:r>
          </w:p>
          <w:p w:rsidR="00AF249A" w:rsidRDefault="00B73CDB">
            <w:pPr>
              <w:pStyle w:val="20"/>
              <w:framePr w:w="9869" w:wrap="notBeside" w:vAnchor="text" w:hAnchor="text" w:xAlign="center" w:y="1"/>
              <w:shd w:val="clear" w:color="auto" w:fill="auto"/>
              <w:spacing w:before="60" w:line="200" w:lineRule="exact"/>
              <w:ind w:left="160" w:firstLine="0"/>
              <w:jc w:val="left"/>
            </w:pPr>
            <w:r>
              <w:rPr>
                <w:rStyle w:val="21"/>
              </w:rPr>
              <w:t>опломбирования</w:t>
            </w:r>
          </w:p>
        </w:tc>
        <w:tc>
          <w:tcPr>
            <w:tcW w:w="1166" w:type="dxa"/>
            <w:tcBorders>
              <w:top w:val="single" w:sz="4" w:space="0" w:color="auto"/>
              <w:left w:val="single" w:sz="4" w:space="0" w:color="auto"/>
              <w:right w:val="single" w:sz="4" w:space="0" w:color="auto"/>
            </w:tcBorders>
            <w:shd w:val="clear" w:color="auto" w:fill="FFFFFF"/>
          </w:tcPr>
          <w:p w:rsidR="00AF249A" w:rsidRDefault="00B73CDB">
            <w:pPr>
              <w:pStyle w:val="20"/>
              <w:framePr w:w="9869" w:wrap="notBeside" w:vAnchor="text" w:hAnchor="text" w:xAlign="center" w:y="1"/>
              <w:shd w:val="clear" w:color="auto" w:fill="auto"/>
              <w:spacing w:line="206" w:lineRule="exact"/>
              <w:ind w:firstLine="0"/>
              <w:jc w:val="center"/>
            </w:pPr>
            <w:r>
              <w:rPr>
                <w:rStyle w:val="21"/>
              </w:rPr>
              <w:t>Срок</w:t>
            </w:r>
          </w:p>
          <w:p w:rsidR="00AF249A" w:rsidRDefault="00B73CDB">
            <w:pPr>
              <w:pStyle w:val="20"/>
              <w:framePr w:w="9869" w:wrap="notBeside" w:vAnchor="text" w:hAnchor="text" w:xAlign="center" w:y="1"/>
              <w:shd w:val="clear" w:color="auto" w:fill="auto"/>
              <w:spacing w:line="206" w:lineRule="exact"/>
              <w:ind w:firstLine="0"/>
            </w:pPr>
            <w:r>
              <w:rPr>
                <w:rStyle w:val="21"/>
              </w:rPr>
              <w:t>очередной поверки ПУ</w:t>
            </w:r>
          </w:p>
        </w:tc>
      </w:tr>
      <w:tr w:rsidR="00AF249A">
        <w:trPr>
          <w:trHeight w:hRule="exact" w:val="240"/>
          <w:jc w:val="center"/>
        </w:trPr>
        <w:tc>
          <w:tcPr>
            <w:tcW w:w="710" w:type="dxa"/>
            <w:tcBorders>
              <w:top w:val="single" w:sz="4" w:space="0" w:color="auto"/>
              <w:left w:val="single" w:sz="4" w:space="0" w:color="auto"/>
            </w:tcBorders>
            <w:shd w:val="clear" w:color="auto" w:fill="FFFFFF"/>
            <w:vAlign w:val="bottom"/>
          </w:tcPr>
          <w:p w:rsidR="00AF249A" w:rsidRDefault="00B73CDB">
            <w:pPr>
              <w:pStyle w:val="20"/>
              <w:framePr w:w="9869" w:wrap="notBeside" w:vAnchor="text" w:hAnchor="text" w:xAlign="center" w:y="1"/>
              <w:shd w:val="clear" w:color="auto" w:fill="auto"/>
              <w:spacing w:line="200" w:lineRule="exact"/>
              <w:ind w:left="320" w:firstLine="0"/>
              <w:jc w:val="left"/>
            </w:pPr>
            <w:r>
              <w:rPr>
                <w:rStyle w:val="21"/>
              </w:rPr>
              <w:t>1</w:t>
            </w:r>
          </w:p>
        </w:tc>
        <w:tc>
          <w:tcPr>
            <w:tcW w:w="984" w:type="dxa"/>
            <w:tcBorders>
              <w:top w:val="single" w:sz="4" w:space="0" w:color="auto"/>
              <w:left w:val="single" w:sz="4" w:space="0" w:color="auto"/>
            </w:tcBorders>
            <w:shd w:val="clear" w:color="auto" w:fill="FFFFFF"/>
          </w:tcPr>
          <w:p w:rsidR="00AF249A" w:rsidRDefault="00AF249A">
            <w:pPr>
              <w:framePr w:w="9869" w:wrap="notBeside" w:vAnchor="text" w:hAnchor="text" w:xAlign="center" w:y="1"/>
              <w:rPr>
                <w:sz w:val="10"/>
                <w:szCs w:val="10"/>
              </w:rPr>
            </w:pPr>
          </w:p>
        </w:tc>
        <w:tc>
          <w:tcPr>
            <w:tcW w:w="1358" w:type="dxa"/>
            <w:tcBorders>
              <w:top w:val="single" w:sz="4" w:space="0" w:color="auto"/>
              <w:left w:val="single" w:sz="4" w:space="0" w:color="auto"/>
            </w:tcBorders>
            <w:shd w:val="clear" w:color="auto" w:fill="FFFFFF"/>
          </w:tcPr>
          <w:p w:rsidR="00AF249A" w:rsidRDefault="00AF249A">
            <w:pPr>
              <w:framePr w:w="9869" w:wrap="notBeside" w:vAnchor="text" w:hAnchor="text" w:xAlign="center" w:y="1"/>
              <w:rPr>
                <w:sz w:val="10"/>
                <w:szCs w:val="10"/>
              </w:rPr>
            </w:pPr>
          </w:p>
        </w:tc>
        <w:tc>
          <w:tcPr>
            <w:tcW w:w="1157" w:type="dxa"/>
            <w:tcBorders>
              <w:top w:val="single" w:sz="4" w:space="0" w:color="auto"/>
              <w:left w:val="single" w:sz="4" w:space="0" w:color="auto"/>
            </w:tcBorders>
            <w:shd w:val="clear" w:color="auto" w:fill="FFFFFF"/>
          </w:tcPr>
          <w:p w:rsidR="00AF249A" w:rsidRDefault="00AF249A">
            <w:pPr>
              <w:framePr w:w="9869" w:wrap="notBeside" w:vAnchor="text" w:hAnchor="text" w:xAlign="center" w:y="1"/>
              <w:rPr>
                <w:sz w:val="10"/>
                <w:szCs w:val="10"/>
              </w:rPr>
            </w:pPr>
          </w:p>
        </w:tc>
        <w:tc>
          <w:tcPr>
            <w:tcW w:w="1248" w:type="dxa"/>
            <w:tcBorders>
              <w:top w:val="single" w:sz="4" w:space="0" w:color="auto"/>
              <w:left w:val="single" w:sz="4" w:space="0" w:color="auto"/>
            </w:tcBorders>
            <w:shd w:val="clear" w:color="auto" w:fill="FFFFFF"/>
          </w:tcPr>
          <w:p w:rsidR="00AF249A" w:rsidRDefault="00AF249A">
            <w:pPr>
              <w:framePr w:w="9869" w:wrap="notBeside" w:vAnchor="text" w:hAnchor="text" w:xAlign="center" w:y="1"/>
              <w:rPr>
                <w:sz w:val="10"/>
                <w:szCs w:val="10"/>
              </w:rPr>
            </w:pPr>
          </w:p>
        </w:tc>
        <w:tc>
          <w:tcPr>
            <w:tcW w:w="1512" w:type="dxa"/>
            <w:tcBorders>
              <w:top w:val="single" w:sz="4" w:space="0" w:color="auto"/>
              <w:left w:val="single" w:sz="4" w:space="0" w:color="auto"/>
            </w:tcBorders>
            <w:shd w:val="clear" w:color="auto" w:fill="FFFFFF"/>
          </w:tcPr>
          <w:p w:rsidR="00AF249A" w:rsidRDefault="00AF249A">
            <w:pPr>
              <w:framePr w:w="9869" w:wrap="notBeside" w:vAnchor="text" w:hAnchor="text" w:xAlign="center" w:y="1"/>
              <w:rPr>
                <w:sz w:val="10"/>
                <w:szCs w:val="10"/>
              </w:rPr>
            </w:pPr>
          </w:p>
        </w:tc>
        <w:tc>
          <w:tcPr>
            <w:tcW w:w="1733" w:type="dxa"/>
            <w:tcBorders>
              <w:top w:val="single" w:sz="4" w:space="0" w:color="auto"/>
              <w:left w:val="single" w:sz="4" w:space="0" w:color="auto"/>
            </w:tcBorders>
            <w:shd w:val="clear" w:color="auto" w:fill="FFFFFF"/>
          </w:tcPr>
          <w:p w:rsidR="00AF249A" w:rsidRDefault="00AF249A">
            <w:pPr>
              <w:framePr w:w="9869" w:wrap="notBeside" w:vAnchor="text" w:hAnchor="text" w:xAlign="center" w:y="1"/>
              <w:rPr>
                <w:sz w:val="10"/>
                <w:szCs w:val="10"/>
              </w:rPr>
            </w:pPr>
          </w:p>
        </w:tc>
        <w:tc>
          <w:tcPr>
            <w:tcW w:w="1166" w:type="dxa"/>
            <w:tcBorders>
              <w:top w:val="single" w:sz="4" w:space="0" w:color="auto"/>
              <w:left w:val="single" w:sz="4" w:space="0" w:color="auto"/>
              <w:right w:val="single" w:sz="4" w:space="0" w:color="auto"/>
            </w:tcBorders>
            <w:shd w:val="clear" w:color="auto" w:fill="FFFFFF"/>
          </w:tcPr>
          <w:p w:rsidR="00AF249A" w:rsidRDefault="00AF249A">
            <w:pPr>
              <w:framePr w:w="9869" w:wrap="notBeside" w:vAnchor="text" w:hAnchor="text" w:xAlign="center" w:y="1"/>
              <w:rPr>
                <w:sz w:val="10"/>
                <w:szCs w:val="10"/>
              </w:rPr>
            </w:pPr>
          </w:p>
        </w:tc>
      </w:tr>
      <w:tr w:rsidR="00AF249A">
        <w:trPr>
          <w:trHeight w:hRule="exact" w:val="240"/>
          <w:jc w:val="center"/>
        </w:trPr>
        <w:tc>
          <w:tcPr>
            <w:tcW w:w="710" w:type="dxa"/>
            <w:tcBorders>
              <w:top w:val="single" w:sz="4" w:space="0" w:color="auto"/>
              <w:left w:val="single" w:sz="4" w:space="0" w:color="auto"/>
            </w:tcBorders>
            <w:shd w:val="clear" w:color="auto" w:fill="FFFFFF"/>
            <w:vAlign w:val="bottom"/>
          </w:tcPr>
          <w:p w:rsidR="00AF249A" w:rsidRDefault="00B73CDB">
            <w:pPr>
              <w:pStyle w:val="20"/>
              <w:framePr w:w="9869" w:wrap="notBeside" w:vAnchor="text" w:hAnchor="text" w:xAlign="center" w:y="1"/>
              <w:shd w:val="clear" w:color="auto" w:fill="auto"/>
              <w:spacing w:line="200" w:lineRule="exact"/>
              <w:ind w:left="320" w:firstLine="0"/>
              <w:jc w:val="left"/>
            </w:pPr>
            <w:r>
              <w:rPr>
                <w:rStyle w:val="21"/>
              </w:rPr>
              <w:t>2</w:t>
            </w:r>
          </w:p>
        </w:tc>
        <w:tc>
          <w:tcPr>
            <w:tcW w:w="984" w:type="dxa"/>
            <w:tcBorders>
              <w:top w:val="single" w:sz="4" w:space="0" w:color="auto"/>
              <w:left w:val="single" w:sz="4" w:space="0" w:color="auto"/>
            </w:tcBorders>
            <w:shd w:val="clear" w:color="auto" w:fill="FFFFFF"/>
          </w:tcPr>
          <w:p w:rsidR="00AF249A" w:rsidRDefault="00AF249A">
            <w:pPr>
              <w:framePr w:w="9869" w:wrap="notBeside" w:vAnchor="text" w:hAnchor="text" w:xAlign="center" w:y="1"/>
              <w:rPr>
                <w:sz w:val="10"/>
                <w:szCs w:val="10"/>
              </w:rPr>
            </w:pPr>
          </w:p>
        </w:tc>
        <w:tc>
          <w:tcPr>
            <w:tcW w:w="1358" w:type="dxa"/>
            <w:tcBorders>
              <w:top w:val="single" w:sz="4" w:space="0" w:color="auto"/>
              <w:left w:val="single" w:sz="4" w:space="0" w:color="auto"/>
            </w:tcBorders>
            <w:shd w:val="clear" w:color="auto" w:fill="FFFFFF"/>
          </w:tcPr>
          <w:p w:rsidR="00AF249A" w:rsidRDefault="00AF249A">
            <w:pPr>
              <w:framePr w:w="9869" w:wrap="notBeside" w:vAnchor="text" w:hAnchor="text" w:xAlign="center" w:y="1"/>
              <w:rPr>
                <w:sz w:val="10"/>
                <w:szCs w:val="10"/>
              </w:rPr>
            </w:pPr>
          </w:p>
        </w:tc>
        <w:tc>
          <w:tcPr>
            <w:tcW w:w="1157" w:type="dxa"/>
            <w:tcBorders>
              <w:top w:val="single" w:sz="4" w:space="0" w:color="auto"/>
              <w:left w:val="single" w:sz="4" w:space="0" w:color="auto"/>
            </w:tcBorders>
            <w:shd w:val="clear" w:color="auto" w:fill="FFFFFF"/>
          </w:tcPr>
          <w:p w:rsidR="00AF249A" w:rsidRDefault="00AF249A">
            <w:pPr>
              <w:framePr w:w="9869" w:wrap="notBeside" w:vAnchor="text" w:hAnchor="text" w:xAlign="center" w:y="1"/>
              <w:rPr>
                <w:sz w:val="10"/>
                <w:szCs w:val="10"/>
              </w:rPr>
            </w:pPr>
          </w:p>
        </w:tc>
        <w:tc>
          <w:tcPr>
            <w:tcW w:w="1248" w:type="dxa"/>
            <w:tcBorders>
              <w:top w:val="single" w:sz="4" w:space="0" w:color="auto"/>
              <w:left w:val="single" w:sz="4" w:space="0" w:color="auto"/>
            </w:tcBorders>
            <w:shd w:val="clear" w:color="auto" w:fill="FFFFFF"/>
          </w:tcPr>
          <w:p w:rsidR="00AF249A" w:rsidRDefault="00AF249A">
            <w:pPr>
              <w:framePr w:w="9869" w:wrap="notBeside" w:vAnchor="text" w:hAnchor="text" w:xAlign="center" w:y="1"/>
              <w:rPr>
                <w:sz w:val="10"/>
                <w:szCs w:val="10"/>
              </w:rPr>
            </w:pPr>
          </w:p>
        </w:tc>
        <w:tc>
          <w:tcPr>
            <w:tcW w:w="1512" w:type="dxa"/>
            <w:tcBorders>
              <w:top w:val="single" w:sz="4" w:space="0" w:color="auto"/>
              <w:left w:val="single" w:sz="4" w:space="0" w:color="auto"/>
            </w:tcBorders>
            <w:shd w:val="clear" w:color="auto" w:fill="FFFFFF"/>
          </w:tcPr>
          <w:p w:rsidR="00AF249A" w:rsidRDefault="00AF249A">
            <w:pPr>
              <w:framePr w:w="9869" w:wrap="notBeside" w:vAnchor="text" w:hAnchor="text" w:xAlign="center" w:y="1"/>
              <w:rPr>
                <w:sz w:val="10"/>
                <w:szCs w:val="10"/>
              </w:rPr>
            </w:pPr>
          </w:p>
        </w:tc>
        <w:tc>
          <w:tcPr>
            <w:tcW w:w="1733" w:type="dxa"/>
            <w:tcBorders>
              <w:top w:val="single" w:sz="4" w:space="0" w:color="auto"/>
              <w:left w:val="single" w:sz="4" w:space="0" w:color="auto"/>
            </w:tcBorders>
            <w:shd w:val="clear" w:color="auto" w:fill="FFFFFF"/>
          </w:tcPr>
          <w:p w:rsidR="00AF249A" w:rsidRDefault="00AF249A">
            <w:pPr>
              <w:framePr w:w="9869" w:wrap="notBeside" w:vAnchor="text" w:hAnchor="text" w:xAlign="center" w:y="1"/>
              <w:rPr>
                <w:sz w:val="10"/>
                <w:szCs w:val="10"/>
              </w:rPr>
            </w:pPr>
          </w:p>
        </w:tc>
        <w:tc>
          <w:tcPr>
            <w:tcW w:w="1166" w:type="dxa"/>
            <w:tcBorders>
              <w:top w:val="single" w:sz="4" w:space="0" w:color="auto"/>
              <w:left w:val="single" w:sz="4" w:space="0" w:color="auto"/>
              <w:right w:val="single" w:sz="4" w:space="0" w:color="auto"/>
            </w:tcBorders>
            <w:shd w:val="clear" w:color="auto" w:fill="FFFFFF"/>
          </w:tcPr>
          <w:p w:rsidR="00AF249A" w:rsidRDefault="00AF249A">
            <w:pPr>
              <w:framePr w:w="9869" w:wrap="notBeside" w:vAnchor="text" w:hAnchor="text" w:xAlign="center" w:y="1"/>
              <w:rPr>
                <w:sz w:val="10"/>
                <w:szCs w:val="10"/>
              </w:rPr>
            </w:pPr>
          </w:p>
        </w:tc>
      </w:tr>
      <w:tr w:rsidR="00AF249A">
        <w:trPr>
          <w:trHeight w:hRule="exact" w:val="240"/>
          <w:jc w:val="center"/>
        </w:trPr>
        <w:tc>
          <w:tcPr>
            <w:tcW w:w="710" w:type="dxa"/>
            <w:tcBorders>
              <w:top w:val="single" w:sz="4" w:space="0" w:color="auto"/>
              <w:left w:val="single" w:sz="4" w:space="0" w:color="auto"/>
            </w:tcBorders>
            <w:shd w:val="clear" w:color="auto" w:fill="FFFFFF"/>
          </w:tcPr>
          <w:p w:rsidR="00AF249A" w:rsidRDefault="00B73CDB">
            <w:pPr>
              <w:pStyle w:val="20"/>
              <w:framePr w:w="9869" w:wrap="notBeside" w:vAnchor="text" w:hAnchor="text" w:xAlign="center" w:y="1"/>
              <w:shd w:val="clear" w:color="auto" w:fill="auto"/>
              <w:spacing w:line="200" w:lineRule="exact"/>
              <w:ind w:left="320" w:firstLine="0"/>
              <w:jc w:val="left"/>
            </w:pPr>
            <w:r>
              <w:rPr>
                <w:rStyle w:val="21"/>
              </w:rPr>
              <w:t>3</w:t>
            </w:r>
          </w:p>
        </w:tc>
        <w:tc>
          <w:tcPr>
            <w:tcW w:w="984" w:type="dxa"/>
            <w:tcBorders>
              <w:top w:val="single" w:sz="4" w:space="0" w:color="auto"/>
              <w:left w:val="single" w:sz="4" w:space="0" w:color="auto"/>
            </w:tcBorders>
            <w:shd w:val="clear" w:color="auto" w:fill="FFFFFF"/>
          </w:tcPr>
          <w:p w:rsidR="00AF249A" w:rsidRDefault="00AF249A">
            <w:pPr>
              <w:framePr w:w="9869" w:wrap="notBeside" w:vAnchor="text" w:hAnchor="text" w:xAlign="center" w:y="1"/>
              <w:rPr>
                <w:sz w:val="10"/>
                <w:szCs w:val="10"/>
              </w:rPr>
            </w:pPr>
          </w:p>
        </w:tc>
        <w:tc>
          <w:tcPr>
            <w:tcW w:w="1358" w:type="dxa"/>
            <w:tcBorders>
              <w:top w:val="single" w:sz="4" w:space="0" w:color="auto"/>
              <w:left w:val="single" w:sz="4" w:space="0" w:color="auto"/>
            </w:tcBorders>
            <w:shd w:val="clear" w:color="auto" w:fill="FFFFFF"/>
          </w:tcPr>
          <w:p w:rsidR="00AF249A" w:rsidRDefault="00AF249A">
            <w:pPr>
              <w:framePr w:w="9869" w:wrap="notBeside" w:vAnchor="text" w:hAnchor="text" w:xAlign="center" w:y="1"/>
              <w:rPr>
                <w:sz w:val="10"/>
                <w:szCs w:val="10"/>
              </w:rPr>
            </w:pPr>
          </w:p>
        </w:tc>
        <w:tc>
          <w:tcPr>
            <w:tcW w:w="1157" w:type="dxa"/>
            <w:tcBorders>
              <w:top w:val="single" w:sz="4" w:space="0" w:color="auto"/>
              <w:left w:val="single" w:sz="4" w:space="0" w:color="auto"/>
            </w:tcBorders>
            <w:shd w:val="clear" w:color="auto" w:fill="FFFFFF"/>
          </w:tcPr>
          <w:p w:rsidR="00AF249A" w:rsidRDefault="00AF249A">
            <w:pPr>
              <w:framePr w:w="9869" w:wrap="notBeside" w:vAnchor="text" w:hAnchor="text" w:xAlign="center" w:y="1"/>
              <w:rPr>
                <w:sz w:val="10"/>
                <w:szCs w:val="10"/>
              </w:rPr>
            </w:pPr>
          </w:p>
        </w:tc>
        <w:tc>
          <w:tcPr>
            <w:tcW w:w="1248" w:type="dxa"/>
            <w:tcBorders>
              <w:top w:val="single" w:sz="4" w:space="0" w:color="auto"/>
              <w:left w:val="single" w:sz="4" w:space="0" w:color="auto"/>
            </w:tcBorders>
            <w:shd w:val="clear" w:color="auto" w:fill="FFFFFF"/>
          </w:tcPr>
          <w:p w:rsidR="00AF249A" w:rsidRDefault="00AF249A">
            <w:pPr>
              <w:framePr w:w="9869" w:wrap="notBeside" w:vAnchor="text" w:hAnchor="text" w:xAlign="center" w:y="1"/>
              <w:rPr>
                <w:sz w:val="10"/>
                <w:szCs w:val="10"/>
              </w:rPr>
            </w:pPr>
          </w:p>
        </w:tc>
        <w:tc>
          <w:tcPr>
            <w:tcW w:w="1512" w:type="dxa"/>
            <w:tcBorders>
              <w:top w:val="single" w:sz="4" w:space="0" w:color="auto"/>
              <w:left w:val="single" w:sz="4" w:space="0" w:color="auto"/>
            </w:tcBorders>
            <w:shd w:val="clear" w:color="auto" w:fill="FFFFFF"/>
          </w:tcPr>
          <w:p w:rsidR="00AF249A" w:rsidRDefault="00AF249A">
            <w:pPr>
              <w:framePr w:w="9869" w:wrap="notBeside" w:vAnchor="text" w:hAnchor="text" w:xAlign="center" w:y="1"/>
              <w:rPr>
                <w:sz w:val="10"/>
                <w:szCs w:val="10"/>
              </w:rPr>
            </w:pPr>
          </w:p>
        </w:tc>
        <w:tc>
          <w:tcPr>
            <w:tcW w:w="1733" w:type="dxa"/>
            <w:tcBorders>
              <w:top w:val="single" w:sz="4" w:space="0" w:color="auto"/>
              <w:left w:val="single" w:sz="4" w:space="0" w:color="auto"/>
            </w:tcBorders>
            <w:shd w:val="clear" w:color="auto" w:fill="FFFFFF"/>
          </w:tcPr>
          <w:p w:rsidR="00AF249A" w:rsidRDefault="00AF249A">
            <w:pPr>
              <w:framePr w:w="9869" w:wrap="notBeside" w:vAnchor="text" w:hAnchor="text" w:xAlign="center" w:y="1"/>
              <w:rPr>
                <w:sz w:val="10"/>
                <w:szCs w:val="10"/>
              </w:rPr>
            </w:pPr>
          </w:p>
        </w:tc>
        <w:tc>
          <w:tcPr>
            <w:tcW w:w="1166" w:type="dxa"/>
            <w:tcBorders>
              <w:top w:val="single" w:sz="4" w:space="0" w:color="auto"/>
              <w:left w:val="single" w:sz="4" w:space="0" w:color="auto"/>
              <w:right w:val="single" w:sz="4" w:space="0" w:color="auto"/>
            </w:tcBorders>
            <w:shd w:val="clear" w:color="auto" w:fill="FFFFFF"/>
          </w:tcPr>
          <w:p w:rsidR="00AF249A" w:rsidRDefault="00AF249A">
            <w:pPr>
              <w:framePr w:w="9869" w:wrap="notBeside" w:vAnchor="text" w:hAnchor="text" w:xAlign="center" w:y="1"/>
              <w:rPr>
                <w:sz w:val="10"/>
                <w:szCs w:val="10"/>
              </w:rPr>
            </w:pPr>
          </w:p>
        </w:tc>
      </w:tr>
      <w:tr w:rsidR="00AF249A">
        <w:trPr>
          <w:trHeight w:hRule="exact" w:val="240"/>
          <w:jc w:val="center"/>
        </w:trPr>
        <w:tc>
          <w:tcPr>
            <w:tcW w:w="710" w:type="dxa"/>
            <w:tcBorders>
              <w:top w:val="single" w:sz="4" w:space="0" w:color="auto"/>
              <w:left w:val="single" w:sz="4" w:space="0" w:color="auto"/>
            </w:tcBorders>
            <w:shd w:val="clear" w:color="auto" w:fill="FFFFFF"/>
          </w:tcPr>
          <w:p w:rsidR="00AF249A" w:rsidRDefault="00B73CDB">
            <w:pPr>
              <w:pStyle w:val="20"/>
              <w:framePr w:w="9869" w:wrap="notBeside" w:vAnchor="text" w:hAnchor="text" w:xAlign="center" w:y="1"/>
              <w:shd w:val="clear" w:color="auto" w:fill="auto"/>
              <w:spacing w:line="200" w:lineRule="exact"/>
              <w:ind w:left="320" w:firstLine="0"/>
              <w:jc w:val="left"/>
            </w:pPr>
            <w:r>
              <w:rPr>
                <w:rStyle w:val="21"/>
              </w:rPr>
              <w:t>4</w:t>
            </w:r>
          </w:p>
        </w:tc>
        <w:tc>
          <w:tcPr>
            <w:tcW w:w="984" w:type="dxa"/>
            <w:tcBorders>
              <w:top w:val="single" w:sz="4" w:space="0" w:color="auto"/>
              <w:left w:val="single" w:sz="4" w:space="0" w:color="auto"/>
            </w:tcBorders>
            <w:shd w:val="clear" w:color="auto" w:fill="FFFFFF"/>
          </w:tcPr>
          <w:p w:rsidR="00AF249A" w:rsidRDefault="00AF249A">
            <w:pPr>
              <w:framePr w:w="9869" w:wrap="notBeside" w:vAnchor="text" w:hAnchor="text" w:xAlign="center" w:y="1"/>
              <w:rPr>
                <w:sz w:val="10"/>
                <w:szCs w:val="10"/>
              </w:rPr>
            </w:pPr>
          </w:p>
        </w:tc>
        <w:tc>
          <w:tcPr>
            <w:tcW w:w="1358" w:type="dxa"/>
            <w:tcBorders>
              <w:top w:val="single" w:sz="4" w:space="0" w:color="auto"/>
              <w:left w:val="single" w:sz="4" w:space="0" w:color="auto"/>
            </w:tcBorders>
            <w:shd w:val="clear" w:color="auto" w:fill="FFFFFF"/>
          </w:tcPr>
          <w:p w:rsidR="00AF249A" w:rsidRDefault="00AF249A">
            <w:pPr>
              <w:framePr w:w="9869" w:wrap="notBeside" w:vAnchor="text" w:hAnchor="text" w:xAlign="center" w:y="1"/>
              <w:rPr>
                <w:sz w:val="10"/>
                <w:szCs w:val="10"/>
              </w:rPr>
            </w:pPr>
          </w:p>
        </w:tc>
        <w:tc>
          <w:tcPr>
            <w:tcW w:w="1157" w:type="dxa"/>
            <w:tcBorders>
              <w:top w:val="single" w:sz="4" w:space="0" w:color="auto"/>
              <w:left w:val="single" w:sz="4" w:space="0" w:color="auto"/>
            </w:tcBorders>
            <w:shd w:val="clear" w:color="auto" w:fill="FFFFFF"/>
          </w:tcPr>
          <w:p w:rsidR="00AF249A" w:rsidRDefault="00AF249A">
            <w:pPr>
              <w:framePr w:w="9869" w:wrap="notBeside" w:vAnchor="text" w:hAnchor="text" w:xAlign="center" w:y="1"/>
              <w:rPr>
                <w:sz w:val="10"/>
                <w:szCs w:val="10"/>
              </w:rPr>
            </w:pPr>
          </w:p>
        </w:tc>
        <w:tc>
          <w:tcPr>
            <w:tcW w:w="1248" w:type="dxa"/>
            <w:tcBorders>
              <w:top w:val="single" w:sz="4" w:space="0" w:color="auto"/>
              <w:left w:val="single" w:sz="4" w:space="0" w:color="auto"/>
            </w:tcBorders>
            <w:shd w:val="clear" w:color="auto" w:fill="FFFFFF"/>
          </w:tcPr>
          <w:p w:rsidR="00AF249A" w:rsidRDefault="00AF249A">
            <w:pPr>
              <w:framePr w:w="9869" w:wrap="notBeside" w:vAnchor="text" w:hAnchor="text" w:xAlign="center" w:y="1"/>
              <w:rPr>
                <w:sz w:val="10"/>
                <w:szCs w:val="10"/>
              </w:rPr>
            </w:pPr>
          </w:p>
        </w:tc>
        <w:tc>
          <w:tcPr>
            <w:tcW w:w="1512" w:type="dxa"/>
            <w:tcBorders>
              <w:top w:val="single" w:sz="4" w:space="0" w:color="auto"/>
              <w:left w:val="single" w:sz="4" w:space="0" w:color="auto"/>
            </w:tcBorders>
            <w:shd w:val="clear" w:color="auto" w:fill="FFFFFF"/>
          </w:tcPr>
          <w:p w:rsidR="00AF249A" w:rsidRDefault="00AF249A">
            <w:pPr>
              <w:framePr w:w="9869" w:wrap="notBeside" w:vAnchor="text" w:hAnchor="text" w:xAlign="center" w:y="1"/>
              <w:rPr>
                <w:sz w:val="10"/>
                <w:szCs w:val="10"/>
              </w:rPr>
            </w:pPr>
          </w:p>
        </w:tc>
        <w:tc>
          <w:tcPr>
            <w:tcW w:w="1733" w:type="dxa"/>
            <w:tcBorders>
              <w:top w:val="single" w:sz="4" w:space="0" w:color="auto"/>
              <w:left w:val="single" w:sz="4" w:space="0" w:color="auto"/>
            </w:tcBorders>
            <w:shd w:val="clear" w:color="auto" w:fill="FFFFFF"/>
          </w:tcPr>
          <w:p w:rsidR="00AF249A" w:rsidRDefault="00AF249A">
            <w:pPr>
              <w:framePr w:w="9869" w:wrap="notBeside" w:vAnchor="text" w:hAnchor="text" w:xAlign="center" w:y="1"/>
              <w:rPr>
                <w:sz w:val="10"/>
                <w:szCs w:val="10"/>
              </w:rPr>
            </w:pPr>
          </w:p>
        </w:tc>
        <w:tc>
          <w:tcPr>
            <w:tcW w:w="1166" w:type="dxa"/>
            <w:tcBorders>
              <w:top w:val="single" w:sz="4" w:space="0" w:color="auto"/>
              <w:left w:val="single" w:sz="4" w:space="0" w:color="auto"/>
              <w:right w:val="single" w:sz="4" w:space="0" w:color="auto"/>
            </w:tcBorders>
            <w:shd w:val="clear" w:color="auto" w:fill="FFFFFF"/>
          </w:tcPr>
          <w:p w:rsidR="00AF249A" w:rsidRDefault="00AF249A">
            <w:pPr>
              <w:framePr w:w="9869" w:wrap="notBeside" w:vAnchor="text" w:hAnchor="text" w:xAlign="center" w:y="1"/>
              <w:rPr>
                <w:sz w:val="10"/>
                <w:szCs w:val="10"/>
              </w:rPr>
            </w:pPr>
          </w:p>
        </w:tc>
      </w:tr>
      <w:tr w:rsidR="00AF249A">
        <w:trPr>
          <w:trHeight w:hRule="exact" w:val="250"/>
          <w:jc w:val="center"/>
        </w:trPr>
        <w:tc>
          <w:tcPr>
            <w:tcW w:w="710" w:type="dxa"/>
            <w:tcBorders>
              <w:top w:val="single" w:sz="4" w:space="0" w:color="auto"/>
              <w:left w:val="single" w:sz="4" w:space="0" w:color="auto"/>
              <w:bottom w:val="single" w:sz="4" w:space="0" w:color="auto"/>
            </w:tcBorders>
            <w:shd w:val="clear" w:color="auto" w:fill="FFFFFF"/>
          </w:tcPr>
          <w:p w:rsidR="00AF249A" w:rsidRDefault="00B73CDB">
            <w:pPr>
              <w:pStyle w:val="20"/>
              <w:framePr w:w="9869" w:wrap="notBeside" w:vAnchor="text" w:hAnchor="text" w:xAlign="center" w:y="1"/>
              <w:shd w:val="clear" w:color="auto" w:fill="auto"/>
              <w:spacing w:line="200" w:lineRule="exact"/>
              <w:ind w:left="320" w:firstLine="0"/>
              <w:jc w:val="left"/>
            </w:pPr>
            <w:r>
              <w:rPr>
                <w:rStyle w:val="21"/>
              </w:rPr>
              <w:t>5</w:t>
            </w:r>
          </w:p>
        </w:tc>
        <w:tc>
          <w:tcPr>
            <w:tcW w:w="984" w:type="dxa"/>
            <w:tcBorders>
              <w:top w:val="single" w:sz="4" w:space="0" w:color="auto"/>
              <w:left w:val="single" w:sz="4" w:space="0" w:color="auto"/>
              <w:bottom w:val="single" w:sz="4" w:space="0" w:color="auto"/>
            </w:tcBorders>
            <w:shd w:val="clear" w:color="auto" w:fill="FFFFFF"/>
          </w:tcPr>
          <w:p w:rsidR="00AF249A" w:rsidRDefault="00AF249A">
            <w:pPr>
              <w:framePr w:w="9869" w:wrap="notBeside" w:vAnchor="text" w:hAnchor="text" w:xAlign="center" w:y="1"/>
              <w:rPr>
                <w:sz w:val="10"/>
                <w:szCs w:val="10"/>
              </w:rPr>
            </w:pPr>
          </w:p>
        </w:tc>
        <w:tc>
          <w:tcPr>
            <w:tcW w:w="1358" w:type="dxa"/>
            <w:tcBorders>
              <w:top w:val="single" w:sz="4" w:space="0" w:color="auto"/>
              <w:left w:val="single" w:sz="4" w:space="0" w:color="auto"/>
              <w:bottom w:val="single" w:sz="4" w:space="0" w:color="auto"/>
            </w:tcBorders>
            <w:shd w:val="clear" w:color="auto" w:fill="FFFFFF"/>
          </w:tcPr>
          <w:p w:rsidR="00AF249A" w:rsidRDefault="00AF249A">
            <w:pPr>
              <w:framePr w:w="9869" w:wrap="notBeside" w:vAnchor="text" w:hAnchor="text" w:xAlign="center" w:y="1"/>
              <w:rPr>
                <w:sz w:val="10"/>
                <w:szCs w:val="10"/>
              </w:rPr>
            </w:pPr>
          </w:p>
        </w:tc>
        <w:tc>
          <w:tcPr>
            <w:tcW w:w="1157" w:type="dxa"/>
            <w:tcBorders>
              <w:top w:val="single" w:sz="4" w:space="0" w:color="auto"/>
              <w:left w:val="single" w:sz="4" w:space="0" w:color="auto"/>
              <w:bottom w:val="single" w:sz="4" w:space="0" w:color="auto"/>
            </w:tcBorders>
            <w:shd w:val="clear" w:color="auto" w:fill="FFFFFF"/>
          </w:tcPr>
          <w:p w:rsidR="00AF249A" w:rsidRDefault="00AF249A">
            <w:pPr>
              <w:framePr w:w="9869" w:wrap="notBeside" w:vAnchor="text" w:hAnchor="text" w:xAlign="center" w:y="1"/>
              <w:rPr>
                <w:sz w:val="10"/>
                <w:szCs w:val="10"/>
              </w:rPr>
            </w:pPr>
          </w:p>
        </w:tc>
        <w:tc>
          <w:tcPr>
            <w:tcW w:w="1248" w:type="dxa"/>
            <w:tcBorders>
              <w:top w:val="single" w:sz="4" w:space="0" w:color="auto"/>
              <w:left w:val="single" w:sz="4" w:space="0" w:color="auto"/>
              <w:bottom w:val="single" w:sz="4" w:space="0" w:color="auto"/>
            </w:tcBorders>
            <w:shd w:val="clear" w:color="auto" w:fill="FFFFFF"/>
          </w:tcPr>
          <w:p w:rsidR="00AF249A" w:rsidRDefault="00AF249A">
            <w:pPr>
              <w:framePr w:w="9869" w:wrap="notBeside" w:vAnchor="text" w:hAnchor="text" w:xAlign="center" w:y="1"/>
              <w:rPr>
                <w:sz w:val="10"/>
                <w:szCs w:val="10"/>
              </w:rPr>
            </w:pPr>
          </w:p>
        </w:tc>
        <w:tc>
          <w:tcPr>
            <w:tcW w:w="1512" w:type="dxa"/>
            <w:tcBorders>
              <w:top w:val="single" w:sz="4" w:space="0" w:color="auto"/>
              <w:left w:val="single" w:sz="4" w:space="0" w:color="auto"/>
              <w:bottom w:val="single" w:sz="4" w:space="0" w:color="auto"/>
            </w:tcBorders>
            <w:shd w:val="clear" w:color="auto" w:fill="FFFFFF"/>
          </w:tcPr>
          <w:p w:rsidR="00AF249A" w:rsidRDefault="00AF249A">
            <w:pPr>
              <w:framePr w:w="9869" w:wrap="notBeside" w:vAnchor="text" w:hAnchor="text" w:xAlign="center" w:y="1"/>
              <w:rPr>
                <w:sz w:val="10"/>
                <w:szCs w:val="10"/>
              </w:rPr>
            </w:pPr>
          </w:p>
        </w:tc>
        <w:tc>
          <w:tcPr>
            <w:tcW w:w="1733" w:type="dxa"/>
            <w:tcBorders>
              <w:top w:val="single" w:sz="4" w:space="0" w:color="auto"/>
              <w:left w:val="single" w:sz="4" w:space="0" w:color="auto"/>
              <w:bottom w:val="single" w:sz="4" w:space="0" w:color="auto"/>
            </w:tcBorders>
            <w:shd w:val="clear" w:color="auto" w:fill="FFFFFF"/>
          </w:tcPr>
          <w:p w:rsidR="00AF249A" w:rsidRDefault="00AF249A">
            <w:pPr>
              <w:framePr w:w="9869" w:wrap="notBeside" w:vAnchor="text" w:hAnchor="text" w:xAlign="center" w:y="1"/>
              <w:rPr>
                <w:sz w:val="10"/>
                <w:szCs w:val="10"/>
              </w:rPr>
            </w:pP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AF249A" w:rsidRDefault="00AF249A">
            <w:pPr>
              <w:framePr w:w="9869" w:wrap="notBeside" w:vAnchor="text" w:hAnchor="text" w:xAlign="center" w:y="1"/>
              <w:rPr>
                <w:sz w:val="10"/>
                <w:szCs w:val="10"/>
              </w:rPr>
            </w:pPr>
          </w:p>
        </w:tc>
      </w:tr>
    </w:tbl>
    <w:p w:rsidR="00AF249A" w:rsidRDefault="00AF249A">
      <w:pPr>
        <w:framePr w:w="9869" w:wrap="notBeside" w:vAnchor="text" w:hAnchor="text" w:xAlign="center" w:y="1"/>
        <w:rPr>
          <w:sz w:val="2"/>
          <w:szCs w:val="2"/>
        </w:rPr>
      </w:pPr>
    </w:p>
    <w:p w:rsidR="00AF249A" w:rsidRDefault="00B73CDB">
      <w:pPr>
        <w:rPr>
          <w:sz w:val="2"/>
          <w:szCs w:val="2"/>
        </w:rPr>
      </w:pPr>
      <w:r>
        <w:br w:type="page"/>
      </w:r>
    </w:p>
    <w:p w:rsidR="007B3CC8" w:rsidRPr="007B3CC8" w:rsidRDefault="007B3CC8" w:rsidP="007B3CC8">
      <w:pPr>
        <w:pStyle w:val="20"/>
        <w:tabs>
          <w:tab w:val="left" w:pos="558"/>
        </w:tabs>
        <w:ind w:left="180" w:firstLine="0"/>
      </w:pPr>
      <w:r w:rsidRPr="007B3CC8">
        <w:lastRenderedPageBreak/>
        <w:t>Примечание:</w:t>
      </w:r>
    </w:p>
    <w:p w:rsidR="007B3CC8" w:rsidRPr="007B3CC8" w:rsidRDefault="007B3CC8" w:rsidP="007B3CC8">
      <w:pPr>
        <w:pStyle w:val="20"/>
        <w:tabs>
          <w:tab w:val="left" w:pos="558"/>
        </w:tabs>
        <w:ind w:firstLine="142"/>
      </w:pPr>
      <w:r w:rsidRPr="007B3CC8">
        <w:t>Если жилое помещение не оборудовано индивидуальным, общим (квартирным) прибором учета при наличии технической возможности установки таких приборов учета, то размер платы за коммунальную услугу по холодному водоснабжению и водоотведению определяется по нормативу с применением коэффициента 1,5. Этот коэффициент не применяется, если Абонент представил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AF249A" w:rsidRDefault="00B73CDB" w:rsidP="00B93EDE">
      <w:pPr>
        <w:pStyle w:val="20"/>
        <w:numPr>
          <w:ilvl w:val="0"/>
          <w:numId w:val="2"/>
        </w:numPr>
        <w:shd w:val="clear" w:color="auto" w:fill="auto"/>
        <w:tabs>
          <w:tab w:val="left" w:pos="558"/>
        </w:tabs>
        <w:ind w:firstLine="180"/>
      </w:pPr>
      <w:r>
        <w:t>Показания приборов учета</w:t>
      </w:r>
      <w:r w:rsidR="00FB5FD2">
        <w:t xml:space="preserve"> (холодной и горячей воды)</w:t>
      </w:r>
      <w:r>
        <w:t xml:space="preserve"> Потребитель передает Исполнителю любым из способов</w:t>
      </w:r>
      <w:r w:rsidR="00B93EDE">
        <w:t>: и</w:t>
      </w:r>
      <w:r w:rsidR="00B93EDE" w:rsidRPr="00B93EDE">
        <w:t xml:space="preserve">нформация о способах передачи показаний индивидуальных приборов учета размещена на официальном сайте МУП г. Бийска «Водоканал» http://vodocanal.biysk22.ru, раздел «Абонентам» - «Передача показаний ИПУ» или на главной странице сайта. Номера </w:t>
      </w:r>
      <w:r w:rsidR="00B93EDE">
        <w:t>телефонов указаны на квитанциях</w:t>
      </w:r>
      <w:r>
        <w:t>, в срок не позднее 25 числа каждого месяца.</w:t>
      </w:r>
    </w:p>
    <w:p w:rsidR="00AF249A" w:rsidRDefault="00B73CDB">
      <w:pPr>
        <w:pStyle w:val="20"/>
        <w:numPr>
          <w:ilvl w:val="0"/>
          <w:numId w:val="2"/>
        </w:numPr>
        <w:shd w:val="clear" w:color="auto" w:fill="auto"/>
        <w:tabs>
          <w:tab w:val="left" w:pos="562"/>
        </w:tabs>
        <w:ind w:firstLine="180"/>
      </w:pPr>
      <w:r>
        <w:t>Ответственность за надлежащее состояние, исправность и своевременную поверку приборов учета несет Потребитель.</w:t>
      </w:r>
    </w:p>
    <w:p w:rsidR="00AF249A" w:rsidRDefault="00B73CDB">
      <w:pPr>
        <w:pStyle w:val="20"/>
        <w:numPr>
          <w:ilvl w:val="0"/>
          <w:numId w:val="2"/>
        </w:numPr>
        <w:shd w:val="clear" w:color="auto" w:fill="auto"/>
        <w:tabs>
          <w:tab w:val="left" w:pos="562"/>
        </w:tabs>
        <w:ind w:firstLine="180"/>
      </w:pPr>
      <w:r>
        <w:t>Объем коммунальных услуг холодного водоснабжения и водоотведения</w:t>
      </w:r>
      <w:r w:rsidR="00FB5FD2">
        <w:t xml:space="preserve">  (рассчитывается из суммы объемов холодной и горячей воды) </w:t>
      </w:r>
      <w:r>
        <w:t xml:space="preserve"> в жилом помещении, оборудованном индивидуальным прибором учета, определяется исходя из показаний такого прибора учета, а при его отсутствии, исходя из нормативов потребления коммунальных услуг.</w:t>
      </w:r>
    </w:p>
    <w:p w:rsidR="00AF249A" w:rsidRDefault="00B73CDB">
      <w:pPr>
        <w:pStyle w:val="20"/>
        <w:numPr>
          <w:ilvl w:val="0"/>
          <w:numId w:val="2"/>
        </w:numPr>
        <w:shd w:val="clear" w:color="auto" w:fill="auto"/>
        <w:tabs>
          <w:tab w:val="left" w:pos="558"/>
        </w:tabs>
        <w:ind w:firstLine="180"/>
      </w:pPr>
      <w:r>
        <w:t>В период осуществления ремонта, замены, поверки индивидуального прибора учета, не превышающий 30 календарных дней, объемы потребления холодной воды для расчета размера платы за предоставленные коммунальные услуги исчисляется как среднемесячное потребление воды и среднемесячный объем отведенных бытовых стоков, определенные по указанному прибору за последние шесть месяцев.</w:t>
      </w:r>
    </w:p>
    <w:p w:rsidR="00B93EDE" w:rsidRDefault="007B3CC8" w:rsidP="00603B03">
      <w:pPr>
        <w:pStyle w:val="20"/>
        <w:numPr>
          <w:ilvl w:val="0"/>
          <w:numId w:val="2"/>
        </w:numPr>
        <w:tabs>
          <w:tab w:val="left" w:pos="558"/>
        </w:tabs>
      </w:pPr>
      <w:r>
        <w:t xml:space="preserve">    </w:t>
      </w:r>
      <w:bookmarkStart w:id="0" w:name="bookmark0"/>
    </w:p>
    <w:p w:rsidR="00AF249A" w:rsidRPr="00B93EDE" w:rsidRDefault="00B93EDE" w:rsidP="00603B03">
      <w:pPr>
        <w:pStyle w:val="20"/>
        <w:numPr>
          <w:ilvl w:val="0"/>
          <w:numId w:val="2"/>
        </w:numPr>
        <w:tabs>
          <w:tab w:val="left" w:pos="558"/>
        </w:tabs>
        <w:rPr>
          <w:b/>
        </w:rPr>
      </w:pPr>
      <w:r w:rsidRPr="00B93EDE">
        <w:rPr>
          <w:b/>
        </w:rPr>
        <w:t xml:space="preserve">                           3. </w:t>
      </w:r>
      <w:r w:rsidR="00B73CDB" w:rsidRPr="00B93EDE">
        <w:rPr>
          <w:b/>
        </w:rPr>
        <w:t>Порядок определения размера и внесения платы за коммунальные услуги</w:t>
      </w:r>
      <w:bookmarkEnd w:id="0"/>
    </w:p>
    <w:p w:rsidR="00AF249A" w:rsidRDefault="00B93EDE" w:rsidP="00B93EDE">
      <w:pPr>
        <w:pStyle w:val="20"/>
        <w:shd w:val="clear" w:color="auto" w:fill="auto"/>
        <w:tabs>
          <w:tab w:val="left" w:pos="562"/>
        </w:tabs>
        <w:ind w:firstLine="0"/>
      </w:pPr>
      <w:r>
        <w:t xml:space="preserve">     3.1. </w:t>
      </w:r>
      <w:r w:rsidR="00B73CDB">
        <w:t>Расчет размера платы за холодную воду, полученную Потребителем, и принятые от него сточные воды производится по тарифам, установленным уполномоченным органом в соответствии с законодательством о тарифном регулировании.</w:t>
      </w:r>
    </w:p>
    <w:p w:rsidR="00AF249A" w:rsidRDefault="00B73CDB" w:rsidP="00B93EDE">
      <w:pPr>
        <w:pStyle w:val="20"/>
        <w:numPr>
          <w:ilvl w:val="1"/>
          <w:numId w:val="7"/>
        </w:numPr>
        <w:shd w:val="clear" w:color="auto" w:fill="auto"/>
        <w:tabs>
          <w:tab w:val="left" w:pos="0"/>
        </w:tabs>
        <w:ind w:left="0" w:firstLine="142"/>
      </w:pPr>
      <w:r>
        <w:t>В случае изменения тарифов новые тарифы применяются для расчета размера платы за предоставленные коммунальные услуги с момента их введения в установленном порядке, дополнительно Сторонами не согласовываются и применяются без внесения изменений в настоящий договор.</w:t>
      </w:r>
    </w:p>
    <w:p w:rsidR="00AF249A" w:rsidRDefault="00B73CDB" w:rsidP="00B93EDE">
      <w:pPr>
        <w:pStyle w:val="20"/>
        <w:numPr>
          <w:ilvl w:val="1"/>
          <w:numId w:val="7"/>
        </w:numPr>
        <w:shd w:val="clear" w:color="auto" w:fill="auto"/>
        <w:tabs>
          <w:tab w:val="left" w:pos="589"/>
        </w:tabs>
      </w:pPr>
      <w:r>
        <w:t>Расчетный период оказания коммунальных услуг устанавливается равным календарному месяцу.</w:t>
      </w:r>
    </w:p>
    <w:p w:rsidR="00B93EDE" w:rsidRDefault="00B73CDB" w:rsidP="00B93EDE">
      <w:pPr>
        <w:pStyle w:val="20"/>
        <w:numPr>
          <w:ilvl w:val="1"/>
          <w:numId w:val="7"/>
        </w:numPr>
        <w:shd w:val="clear" w:color="auto" w:fill="auto"/>
        <w:tabs>
          <w:tab w:val="left" w:pos="0"/>
          <w:tab w:val="left" w:pos="284"/>
          <w:tab w:val="left" w:pos="426"/>
        </w:tabs>
        <w:ind w:left="0" w:firstLine="0"/>
      </w:pPr>
      <w:r>
        <w:t xml:space="preserve"> Расчет размера платы за коммунальные услуги производится в следующем порядке: - Плата за коммунальные услуги вносится ежемесячно, до 10-го числа месяца, следующего за истекшим расчетным периодом, за который производится оплата</w:t>
      </w:r>
      <w:r w:rsidR="00584F94">
        <w:t>. Разноска</w:t>
      </w:r>
      <w:r>
        <w:t xml:space="preserve"> счета (квитанции) на оплату осуществляется Исполнителем </w:t>
      </w:r>
      <w:r w:rsidR="00584F94" w:rsidRPr="00584F94">
        <w:t>ежемесячно с 1 по 10 число</w:t>
      </w:r>
      <w:r w:rsidR="00584F94">
        <w:t xml:space="preserve"> каждого месяца</w:t>
      </w:r>
      <w:r w:rsidR="00584F94" w:rsidRPr="00584F94">
        <w:t xml:space="preserve">. </w:t>
      </w:r>
      <w:r w:rsidR="00B93EDE" w:rsidRPr="00B93EDE">
        <w:t xml:space="preserve">1 числа каждого месяца данные по начислениям  выгружаются в личный кабинет </w:t>
      </w:r>
      <w:r w:rsidR="00C312E9">
        <w:t xml:space="preserve">«Федеральной системы город», «Краевой системы город» </w:t>
      </w:r>
      <w:r w:rsidR="00B93EDE" w:rsidRPr="00B93EDE">
        <w:t>«Системы город»</w:t>
      </w:r>
      <w:r w:rsidR="00C312E9">
        <w:t>,</w:t>
      </w:r>
      <w:r w:rsidR="00B93EDE" w:rsidRPr="00B93EDE">
        <w:t xml:space="preserve">  ГИС</w:t>
      </w:r>
      <w:r w:rsidR="00B93EDE">
        <w:t xml:space="preserve"> ЖКХ</w:t>
      </w:r>
      <w:r w:rsidR="00C312E9">
        <w:t xml:space="preserve"> и Сбербанк Онлайн</w:t>
      </w:r>
      <w:bookmarkStart w:id="1" w:name="_GoBack"/>
      <w:bookmarkEnd w:id="1"/>
      <w:r w:rsidR="00B93EDE">
        <w:t>.</w:t>
      </w:r>
    </w:p>
    <w:p w:rsidR="00AF249A" w:rsidRDefault="00B73CDB" w:rsidP="00B93EDE">
      <w:pPr>
        <w:pStyle w:val="20"/>
        <w:numPr>
          <w:ilvl w:val="1"/>
          <w:numId w:val="7"/>
        </w:numPr>
        <w:shd w:val="clear" w:color="auto" w:fill="auto"/>
        <w:tabs>
          <w:tab w:val="left" w:pos="426"/>
        </w:tabs>
      </w:pPr>
      <w:r>
        <w:t>Потребитель имеет право произвести оплату любого количества расчетных периодов авансом.</w:t>
      </w:r>
    </w:p>
    <w:p w:rsidR="00B93EDE" w:rsidRDefault="00B93EDE" w:rsidP="00B93EDE">
      <w:pPr>
        <w:pStyle w:val="20"/>
        <w:shd w:val="clear" w:color="auto" w:fill="auto"/>
        <w:tabs>
          <w:tab w:val="left" w:pos="426"/>
        </w:tabs>
        <w:ind w:left="360" w:firstLine="0"/>
      </w:pPr>
    </w:p>
    <w:p w:rsidR="00AF249A" w:rsidRDefault="00B73CDB" w:rsidP="00B93EDE">
      <w:pPr>
        <w:pStyle w:val="10"/>
        <w:keepNext/>
        <w:keepLines/>
        <w:numPr>
          <w:ilvl w:val="0"/>
          <w:numId w:val="7"/>
        </w:numPr>
        <w:shd w:val="clear" w:color="auto" w:fill="auto"/>
        <w:tabs>
          <w:tab w:val="left" w:pos="3754"/>
        </w:tabs>
        <w:jc w:val="center"/>
      </w:pPr>
      <w:bookmarkStart w:id="2" w:name="bookmark1"/>
      <w:r>
        <w:t>Права и обязанности сторон</w:t>
      </w:r>
      <w:bookmarkEnd w:id="2"/>
    </w:p>
    <w:p w:rsidR="00AF249A" w:rsidRDefault="00B73CDB" w:rsidP="00B93EDE">
      <w:pPr>
        <w:pStyle w:val="20"/>
        <w:numPr>
          <w:ilvl w:val="1"/>
          <w:numId w:val="7"/>
        </w:numPr>
        <w:shd w:val="clear" w:color="auto" w:fill="auto"/>
        <w:tabs>
          <w:tab w:val="left" w:pos="594"/>
        </w:tabs>
      </w:pPr>
      <w:r>
        <w:t>Исполнитель имеет право:</w:t>
      </w:r>
    </w:p>
    <w:p w:rsidR="00AF249A" w:rsidRDefault="00B73CDB" w:rsidP="00B93EDE">
      <w:pPr>
        <w:pStyle w:val="20"/>
        <w:numPr>
          <w:ilvl w:val="2"/>
          <w:numId w:val="7"/>
        </w:numPr>
        <w:shd w:val="clear" w:color="auto" w:fill="auto"/>
        <w:tabs>
          <w:tab w:val="left" w:pos="0"/>
        </w:tabs>
        <w:ind w:left="0" w:firstLine="142"/>
      </w:pPr>
      <w:r>
        <w:t>Требовать от Потребителя внесения платы за потребленную холодную воду и сброшенные сточные воды, а также в случаях, установленных действующим законодательством и настоящим Договором, - уплаты неустоек (штрафов, пеней).</w:t>
      </w:r>
    </w:p>
    <w:p w:rsidR="00A11479" w:rsidRDefault="00A11479" w:rsidP="00B93EDE">
      <w:pPr>
        <w:pStyle w:val="20"/>
        <w:numPr>
          <w:ilvl w:val="2"/>
          <w:numId w:val="7"/>
        </w:numPr>
        <w:shd w:val="clear" w:color="auto" w:fill="auto"/>
        <w:tabs>
          <w:tab w:val="left" w:pos="0"/>
        </w:tabs>
        <w:ind w:left="0" w:firstLine="142"/>
      </w:pPr>
      <w:r>
        <w:t>У</w:t>
      </w:r>
      <w:r w:rsidRPr="00A11479">
        <w:t xml:space="preserve">ведомлять </w:t>
      </w:r>
      <w:r>
        <w:t>Потребителя</w:t>
      </w:r>
      <w:r w:rsidRPr="00A11479">
        <w:t xml:space="preserve"> о наличии задолженности по оплате услуг водоснабжения и водоотведения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w:t>
      </w:r>
      <w:r>
        <w:t xml:space="preserve">МУП </w:t>
      </w:r>
      <w:proofErr w:type="spellStart"/>
      <w:r>
        <w:t>г</w:t>
      </w:r>
      <w:proofErr w:type="gramStart"/>
      <w:r>
        <w:t>.Б</w:t>
      </w:r>
      <w:proofErr w:type="gramEnd"/>
      <w:r>
        <w:t>ийска</w:t>
      </w:r>
      <w:proofErr w:type="spellEnd"/>
      <w:r>
        <w:t xml:space="preserve"> «</w:t>
      </w:r>
      <w:r w:rsidRPr="00A11479">
        <w:t>Водоканал</w:t>
      </w:r>
      <w:r>
        <w:t>»</w:t>
      </w:r>
      <w:r w:rsidRPr="00A11479">
        <w:t xml:space="preserve"> в информационно-телекоммуникационной сети "Интернет" либо посредством передачи потребителю голосовой информации по сети фиксированной телефонной связи;</w:t>
      </w:r>
    </w:p>
    <w:p w:rsidR="00AF249A" w:rsidRDefault="00B73CDB" w:rsidP="00B93EDE">
      <w:pPr>
        <w:pStyle w:val="20"/>
        <w:numPr>
          <w:ilvl w:val="2"/>
          <w:numId w:val="7"/>
        </w:numPr>
        <w:shd w:val="clear" w:color="auto" w:fill="auto"/>
        <w:tabs>
          <w:tab w:val="left" w:pos="0"/>
        </w:tabs>
        <w:ind w:left="0" w:firstLine="142"/>
      </w:pPr>
      <w:proofErr w:type="gramStart"/>
      <w:r>
        <w:t>Требовать допуска в заранее согласованное с Потребителем время, но не чаще 1 раза в 3 месяца, в занимаемое Потребителем жилое помещение представителей Исполнителя (в том числе работников аварийных служб) для осмотра технического и санитарного состояния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roofErr w:type="gramEnd"/>
    </w:p>
    <w:p w:rsidR="00AF249A" w:rsidRDefault="00B73CDB" w:rsidP="00B93EDE">
      <w:pPr>
        <w:pStyle w:val="20"/>
        <w:numPr>
          <w:ilvl w:val="2"/>
          <w:numId w:val="7"/>
        </w:numPr>
        <w:shd w:val="clear" w:color="auto" w:fill="auto"/>
        <w:tabs>
          <w:tab w:val="left" w:pos="0"/>
        </w:tabs>
        <w:ind w:left="0" w:firstLine="142"/>
      </w:pPr>
      <w:r>
        <w:t>Осуществлять не чаще 1 раза в 6 месяцев проверку достоверности передаваемых потребителем сведений о показаниях индивидуальных, общих (квартирных), комнатных приборов учета, установленных в жилых (нежилых) помещениях, путем посещения помещений, в которых установлены эти приборы учета, а также проверку состояния указанных приборов учета, правильности снятия Потребителем показаний приборов учета, целостности пломб.</w:t>
      </w:r>
    </w:p>
    <w:p w:rsidR="00A11479" w:rsidRDefault="00B93EDE" w:rsidP="00B93EDE">
      <w:pPr>
        <w:pStyle w:val="20"/>
        <w:numPr>
          <w:ilvl w:val="2"/>
          <w:numId w:val="7"/>
        </w:numPr>
        <w:shd w:val="clear" w:color="auto" w:fill="auto"/>
        <w:tabs>
          <w:tab w:val="left" w:pos="0"/>
        </w:tabs>
        <w:ind w:left="0" w:firstLine="142"/>
      </w:pPr>
      <w:r>
        <w:t>У</w:t>
      </w:r>
      <w:r w:rsidR="00A11479" w:rsidRPr="00A11479">
        <w:t>станавливать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холодной и (или) горячей воды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w:t>
      </w:r>
    </w:p>
    <w:p w:rsidR="00AF249A" w:rsidRDefault="00B73CDB" w:rsidP="00B93EDE">
      <w:pPr>
        <w:pStyle w:val="20"/>
        <w:numPr>
          <w:ilvl w:val="2"/>
          <w:numId w:val="7"/>
        </w:numPr>
        <w:shd w:val="clear" w:color="auto" w:fill="auto"/>
        <w:tabs>
          <w:tab w:val="left" w:pos="0"/>
        </w:tabs>
        <w:ind w:left="0" w:firstLine="142"/>
      </w:pPr>
      <w:r>
        <w:t xml:space="preserve">Без предварительного уведомления приостанавливать или ограничивать Потребителю поставку </w:t>
      </w:r>
      <w:proofErr w:type="gramStart"/>
      <w:r>
        <w:t xml:space="preserve">холодной воды и прием сточных вод в случае: возникновения или угрозы возникновения аварийной ситуации в </w:t>
      </w:r>
      <w:r>
        <w:lastRenderedPageBreak/>
        <w:t>централизованных сетях водоснабжения и водоотведения - с момента возникновения или угрозы возникновения необходимости их локализации и устранения последствий - с момента возникновения таких ситуаций, а также с момента возникновения такой необходимости; выявления факта несанкционированного - с момента выявления несанкционированного подключения;</w:t>
      </w:r>
      <w:proofErr w:type="gramEnd"/>
      <w:r>
        <w:t xml:space="preserve"> в иных случаях, предусмотренных действующим законодательством.</w:t>
      </w:r>
    </w:p>
    <w:p w:rsidR="00AF249A" w:rsidRDefault="00B73CDB" w:rsidP="00B93EDE">
      <w:pPr>
        <w:pStyle w:val="20"/>
        <w:numPr>
          <w:ilvl w:val="2"/>
          <w:numId w:val="7"/>
        </w:numPr>
        <w:shd w:val="clear" w:color="auto" w:fill="auto"/>
        <w:tabs>
          <w:tab w:val="left" w:pos="0"/>
        </w:tabs>
        <w:ind w:left="0" w:firstLine="142"/>
      </w:pPr>
      <w:r>
        <w:t>Приостанавливать или ограничивать поставку Потребителю холодной воды и прием сточных вод в случаях и в порядке, предусмотренных действующим законодательством.</w:t>
      </w:r>
    </w:p>
    <w:p w:rsidR="00AF249A" w:rsidRDefault="00B73CDB" w:rsidP="00B93EDE">
      <w:pPr>
        <w:pStyle w:val="20"/>
        <w:numPr>
          <w:ilvl w:val="2"/>
          <w:numId w:val="7"/>
        </w:numPr>
        <w:shd w:val="clear" w:color="auto" w:fill="auto"/>
        <w:tabs>
          <w:tab w:val="left" w:pos="0"/>
        </w:tabs>
        <w:ind w:left="0" w:firstLine="142"/>
      </w:pPr>
      <w:r>
        <w:t>Привлекать на основании соответствующего договора, организацию или индивидуального предпринимателя: для снятия показаний индивидуальных приборов учета; для доставки платежных документов Потребителям; для начисления платы за водоснабжение водоотведение и подготовки доставки платежных документов Потребителям; для взыскания задолженности.</w:t>
      </w:r>
    </w:p>
    <w:p w:rsidR="00FF4D46" w:rsidRDefault="00FF4D46" w:rsidP="00B93EDE">
      <w:pPr>
        <w:pStyle w:val="20"/>
        <w:numPr>
          <w:ilvl w:val="2"/>
          <w:numId w:val="7"/>
        </w:numPr>
        <w:tabs>
          <w:tab w:val="left" w:pos="0"/>
        </w:tabs>
        <w:ind w:left="0" w:firstLine="142"/>
      </w:pPr>
      <w:r>
        <w:t xml:space="preserve">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составляет акт о выявлении несанкционированного подключения в порядке, установленном Правилами № 354. На основании акта о выявлении несанкционированного подключения Исполнитель направляет Потребителю уведомление о необходимости устранить несанкционированное подключение и производит доначисление платы за водоснабжение и (или) водоотведение Потребителю исходя из объемов коммунального ресурса, рассчитанных как произведение мощности </w:t>
      </w:r>
      <w:proofErr w:type="spellStart"/>
      <w:r>
        <w:t>несанкционированно</w:t>
      </w:r>
      <w:proofErr w:type="spellEnd"/>
      <w:r>
        <w:t xml:space="preserve"> подключенного оборудования (для водоснабжения и водоотведения - по пропускной способности трубы) и его круглосуточной </w:t>
      </w:r>
      <w:proofErr w:type="gramStart"/>
      <w:r>
        <w:t>работы</w:t>
      </w:r>
      <w:proofErr w:type="gramEnd"/>
      <w:r>
        <w:t xml:space="preserve"> за период начиная с даты осуществления несанкционированного подключения, указанной в акте о выявлении несанкционированного подключения, а в случае невозможности установления даты осуществления несанкционированного подключения - с даты проведения МУП </w:t>
      </w:r>
      <w:proofErr w:type="spellStart"/>
      <w:r>
        <w:t>г</w:t>
      </w:r>
      <w:proofErr w:type="gramStart"/>
      <w:r>
        <w:t>.Б</w:t>
      </w:r>
      <w:proofErr w:type="gramEnd"/>
      <w:r>
        <w:t>ийска</w:t>
      </w:r>
      <w:proofErr w:type="spellEnd"/>
      <w:r>
        <w:t xml:space="preserve"> «Водоканал» предыдущей проверки, но не более чем за 3 месяца, предшествующие месяцу, в котором выявлено такое подключение, до даты устранения Исполнителем такого несанкционированного подключения. В случае невозможности определить мощность </w:t>
      </w:r>
      <w:proofErr w:type="spellStart"/>
      <w:r>
        <w:t>несанкционированно</w:t>
      </w:r>
      <w:proofErr w:type="spellEnd"/>
      <w:r>
        <w:t xml:space="preserve">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w:t>
      </w:r>
    </w:p>
    <w:p w:rsidR="00FF4D46" w:rsidRDefault="00FF4D46" w:rsidP="00B93EDE">
      <w:pPr>
        <w:pStyle w:val="20"/>
        <w:numPr>
          <w:ilvl w:val="2"/>
          <w:numId w:val="7"/>
        </w:numPr>
        <w:tabs>
          <w:tab w:val="left" w:pos="0"/>
        </w:tabs>
        <w:ind w:left="0" w:firstLine="142"/>
      </w:pPr>
      <w:r>
        <w:t xml:space="preserve">  Прибор учета должен быть защищен от несанкционированного вмешательства в его работу. </w:t>
      </w:r>
      <w:proofErr w:type="gramStart"/>
      <w:r>
        <w:t xml:space="preserve">В целях установления факта несанкционированного вмешательства в работу прибора учета </w:t>
      </w:r>
      <w:r w:rsidRPr="00FF4D46">
        <w:t>Исполнитель</w:t>
      </w:r>
      <w:r>
        <w:t xml:space="preserve"> при проведении очередной проверки состояния прибора учета потребителя вправе установить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с обязательным уведомлением Потребителя о последствиях обнаружения факта нарушения таких пломб или устройств.</w:t>
      </w:r>
      <w:proofErr w:type="gramEnd"/>
      <w:r>
        <w:t xml:space="preserve"> </w:t>
      </w:r>
      <w:proofErr w:type="gramStart"/>
      <w:r>
        <w:t xml:space="preserve">При обнаружении в ходе проверки факта несанкционированного вмешательства в работу прибора учета (нарушение целостности прибора учета, механическое повреждение, наличие не предусмотренных изготовителем отверстий или трещин, не плотное прилегание стекла индикатора, отсутствие или нарушение сохранности контрольных пломб и индикаторов антимагнитных пломб, а также пломб и устройств, позволяющих фиксировать факт несанкционированного вмешательства в работу прибора учета и т. п.) </w:t>
      </w:r>
      <w:r w:rsidRPr="00FF4D46">
        <w:t>Исполнитель</w:t>
      </w:r>
      <w:r>
        <w:t xml:space="preserve"> составляет акт</w:t>
      </w:r>
      <w:proofErr w:type="gramEnd"/>
      <w:r>
        <w:t xml:space="preserve"> о несанкционированном вмешательстве в работу прибора учета. При этом</w:t>
      </w:r>
      <w:proofErr w:type="gramStart"/>
      <w:r>
        <w:t>,</w:t>
      </w:r>
      <w:proofErr w:type="gramEnd"/>
      <w:r>
        <w:t xml:space="preserve"> если прибор учета установлен в жилом помещении и иных помещениях, доступ к которым не может быть осуществлен без присутствия Потребителя, </w:t>
      </w:r>
      <w:r w:rsidRPr="00FF4D46">
        <w:t>Исполнитель</w:t>
      </w:r>
      <w:r>
        <w:t xml:space="preserve"> производит перерасчет платы за коммунальную услугу и направляет Потребителю требование о внесении </w:t>
      </w:r>
      <w:proofErr w:type="spellStart"/>
      <w:r>
        <w:t>доначисленной</w:t>
      </w:r>
      <w:proofErr w:type="spellEnd"/>
      <w:r>
        <w:t xml:space="preserve"> платы за коммунальные услуги. </w:t>
      </w:r>
      <w:proofErr w:type="gramStart"/>
      <w:r>
        <w:t>Такой перерасчет производится за период, начиная с даты установления указанных пломб или устройств, но не ранее чем с даты проведения Водоканалом предыдущей проверки и не более чем за 3 месяца, предшествующие дате проверки прибора учета, при которой выявлено несанкционированное вмешательство в работу прибора учета, и до даты устранения такого вмешательства, исходя из объема, рассчитанного на основании нормативов потребления соответствующих коммунальных</w:t>
      </w:r>
      <w:proofErr w:type="gramEnd"/>
      <w:r>
        <w:t xml:space="preserve"> услуг с применением повышающего коэффициента 10.</w:t>
      </w:r>
    </w:p>
    <w:p w:rsidR="00AF249A" w:rsidRDefault="00B73CDB" w:rsidP="00B93EDE">
      <w:pPr>
        <w:pStyle w:val="20"/>
        <w:numPr>
          <w:ilvl w:val="2"/>
          <w:numId w:val="7"/>
        </w:numPr>
        <w:shd w:val="clear" w:color="auto" w:fill="auto"/>
        <w:tabs>
          <w:tab w:val="left" w:pos="0"/>
          <w:tab w:val="left" w:pos="851"/>
        </w:tabs>
        <w:ind w:left="0" w:firstLine="142"/>
      </w:pPr>
      <w:r>
        <w:t>Осуществлять иные права, предусмотренные Правилами водоснабжения и водоотведения и настоящим договором.</w:t>
      </w:r>
    </w:p>
    <w:p w:rsidR="00AF249A" w:rsidRDefault="00B73CDB" w:rsidP="00B93EDE">
      <w:pPr>
        <w:pStyle w:val="20"/>
        <w:numPr>
          <w:ilvl w:val="1"/>
          <w:numId w:val="7"/>
        </w:numPr>
        <w:shd w:val="clear" w:color="auto" w:fill="auto"/>
        <w:tabs>
          <w:tab w:val="left" w:pos="0"/>
          <w:tab w:val="left" w:pos="665"/>
        </w:tabs>
        <w:ind w:left="0" w:firstLine="142"/>
      </w:pPr>
      <w:r>
        <w:t>Исполнитель обязан:</w:t>
      </w:r>
    </w:p>
    <w:p w:rsidR="00AF249A" w:rsidRDefault="00B73CDB" w:rsidP="00B93EDE">
      <w:pPr>
        <w:pStyle w:val="20"/>
        <w:numPr>
          <w:ilvl w:val="2"/>
          <w:numId w:val="7"/>
        </w:numPr>
        <w:shd w:val="clear" w:color="auto" w:fill="auto"/>
        <w:tabs>
          <w:tab w:val="left" w:pos="0"/>
        </w:tabs>
        <w:ind w:left="0" w:firstLine="142"/>
      </w:pPr>
      <w:r>
        <w:t>Предоставлять Потребителю холодную воду и принимать сточные воды в необходимых для него объемах в соответствии с требованиями законодательства РФ и настоящим Договором.</w:t>
      </w:r>
    </w:p>
    <w:p w:rsidR="00AF249A" w:rsidRDefault="00B73CDB" w:rsidP="00B93EDE">
      <w:pPr>
        <w:pStyle w:val="20"/>
        <w:numPr>
          <w:ilvl w:val="2"/>
          <w:numId w:val="7"/>
        </w:numPr>
        <w:shd w:val="clear" w:color="auto" w:fill="auto"/>
        <w:tabs>
          <w:tab w:val="left" w:pos="0"/>
        </w:tabs>
        <w:ind w:left="0" w:firstLine="142"/>
      </w:pPr>
      <w:r>
        <w:t>Производить в установленном настоящим договором порядке расчет размера платы за водоснабжение и водоотведение и при наличии оснований производить перерасчет размера платы, в том числе в связи с предоставлением указанных услуг с перерывами, превышающими допустимую продолжительность, в иных случаях, предусмотренных законом.</w:t>
      </w:r>
    </w:p>
    <w:p w:rsidR="00A11479" w:rsidRDefault="00A11479" w:rsidP="00B93EDE">
      <w:pPr>
        <w:pStyle w:val="20"/>
        <w:numPr>
          <w:ilvl w:val="2"/>
          <w:numId w:val="7"/>
        </w:numPr>
        <w:tabs>
          <w:tab w:val="left" w:pos="0"/>
        </w:tabs>
        <w:ind w:left="0" w:firstLine="142"/>
      </w:pPr>
      <w:proofErr w:type="gramStart"/>
      <w:r>
        <w:t xml:space="preserve">Если в ходе проводимой </w:t>
      </w:r>
      <w:r w:rsidR="007B3CC8">
        <w:t>И</w:t>
      </w:r>
      <w:r>
        <w:t xml:space="preserve">сполнителем проверки достоверности предоставленных </w:t>
      </w:r>
      <w:r w:rsidR="007B3CC8">
        <w:t>П</w:t>
      </w:r>
      <w:r>
        <w:t>отребителем сведений о показаниях индивидуальных, общих (квартирных), комнатных приборов учета</w:t>
      </w:r>
      <w:r w:rsidR="007B3CC8">
        <w:t xml:space="preserve"> и (или) проверки их состояния И</w:t>
      </w:r>
      <w:r>
        <w:t xml:space="preserve">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показаниями проверяемого прибора учета, распределителей и объемом коммунального ресурса, который был предъявлен </w:t>
      </w:r>
      <w:r w:rsidR="007B3CC8">
        <w:t>П</w:t>
      </w:r>
      <w:r>
        <w:t>отребителем исполнителю и</w:t>
      </w:r>
      <w:proofErr w:type="gramEnd"/>
      <w:r>
        <w:t xml:space="preserve"> </w:t>
      </w:r>
      <w:proofErr w:type="gramStart"/>
      <w:r>
        <w:t xml:space="preserve">использован исполнителем при расчете размера платы за коммунальную услугу за предшествующий проверке расчетный период, то </w:t>
      </w:r>
      <w:r w:rsidR="007B3CC8">
        <w:t>И</w:t>
      </w:r>
      <w:r>
        <w:t xml:space="preserve">сполнитель обязан произвести перерасчет размера платы за коммунальную услугу и направить </w:t>
      </w:r>
      <w:r w:rsidR="007B3CC8">
        <w:t>П</w:t>
      </w:r>
      <w:r>
        <w:t xml:space="preserve">отребителю в сроки, установленные для оплаты коммунальных услуг за расчетный период, в котором </w:t>
      </w:r>
      <w:r w:rsidR="007B3CC8">
        <w:t>И</w:t>
      </w:r>
      <w:r>
        <w:t xml:space="preserve">сполнителем была проведена проверка, требование о внесении </w:t>
      </w:r>
      <w:proofErr w:type="spellStart"/>
      <w:r>
        <w:t>доначисленной</w:t>
      </w:r>
      <w:proofErr w:type="spellEnd"/>
      <w:r>
        <w:t xml:space="preserve"> платы за предоставленные </w:t>
      </w:r>
      <w:r w:rsidR="007B3CC8">
        <w:t>П</w:t>
      </w:r>
      <w:r>
        <w:t>отребителю коммунальные услуги либо уведомление о размере платы за коммунальн</w:t>
      </w:r>
      <w:r w:rsidR="007B3CC8">
        <w:t>ые</w:t>
      </w:r>
      <w:proofErr w:type="gramEnd"/>
      <w:r w:rsidR="007B3CC8">
        <w:t xml:space="preserve"> </w:t>
      </w:r>
      <w:r w:rsidR="007B3CC8">
        <w:lastRenderedPageBreak/>
        <w:t>услуги, излишне начисленной П</w:t>
      </w:r>
      <w:r>
        <w:t xml:space="preserve">отребителю. Излишне уплаченные </w:t>
      </w:r>
      <w:r w:rsidR="007B3CC8">
        <w:t>П</w:t>
      </w:r>
      <w:r>
        <w:t xml:space="preserve">отребителем суммы подлежат зачету при оплате будущих расчетных периодов.  Перерасчет размера платы должен быть произведен исходя из снятых </w:t>
      </w:r>
      <w:r w:rsidR="007B3CC8">
        <w:t>И</w:t>
      </w:r>
      <w:r>
        <w:t>сполнителем в ходе проверки показаний проверяемого прибора учета.</w:t>
      </w:r>
    </w:p>
    <w:p w:rsidR="00A11479" w:rsidRDefault="00A11479" w:rsidP="00EB7ADA">
      <w:pPr>
        <w:pStyle w:val="20"/>
        <w:shd w:val="clear" w:color="auto" w:fill="auto"/>
        <w:tabs>
          <w:tab w:val="left" w:pos="0"/>
        </w:tabs>
        <w:ind w:firstLine="0"/>
      </w:pPr>
      <w: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AF249A" w:rsidRDefault="00B73CDB" w:rsidP="00B93EDE">
      <w:pPr>
        <w:pStyle w:val="20"/>
        <w:numPr>
          <w:ilvl w:val="2"/>
          <w:numId w:val="7"/>
        </w:numPr>
        <w:shd w:val="clear" w:color="auto" w:fill="auto"/>
        <w:tabs>
          <w:tab w:val="left" w:pos="0"/>
        </w:tabs>
        <w:ind w:left="0" w:firstLine="142"/>
      </w:pPr>
      <w:r>
        <w:t>Принимать от Потребителя показания индивидуальных приборов учета, в том числе способами, допускающими возможность удаленной передачи сведений о показаниях приборов учета (телефон, сеть Интернет и др.), а также проводить проверки состояния указанных приборов учета и достоверности предоставленных Потребителем сведений об их показаниях.</w:t>
      </w:r>
    </w:p>
    <w:p w:rsidR="00222C6C" w:rsidRDefault="00222C6C" w:rsidP="00B93EDE">
      <w:pPr>
        <w:pStyle w:val="20"/>
        <w:numPr>
          <w:ilvl w:val="2"/>
          <w:numId w:val="7"/>
        </w:numPr>
        <w:shd w:val="clear" w:color="auto" w:fill="auto"/>
        <w:tabs>
          <w:tab w:val="left" w:pos="0"/>
        </w:tabs>
        <w:ind w:left="0" w:firstLine="142"/>
      </w:pPr>
      <w:r>
        <w:t>Исполнитель</w:t>
      </w:r>
      <w:r w:rsidRPr="00222C6C">
        <w:t xml:space="preserve"> не несет ответственности за неисполнение или ненадлежащее исполнение своих обязательств по настоящему договору, если это вызвано: отключением электроэнергии, аварийными ситуациями, либо обстоятельствами непреодолимой силы.</w:t>
      </w:r>
    </w:p>
    <w:p w:rsidR="00AF249A" w:rsidRDefault="00B73CDB" w:rsidP="00B93EDE">
      <w:pPr>
        <w:pStyle w:val="20"/>
        <w:numPr>
          <w:ilvl w:val="2"/>
          <w:numId w:val="7"/>
        </w:numPr>
        <w:shd w:val="clear" w:color="auto" w:fill="auto"/>
        <w:tabs>
          <w:tab w:val="left" w:pos="0"/>
        </w:tabs>
        <w:ind w:left="0" w:firstLine="142"/>
      </w:pPr>
      <w:proofErr w:type="gramStart"/>
      <w:r>
        <w:t>Нести иные обязанности</w:t>
      </w:r>
      <w:proofErr w:type="gramEnd"/>
      <w:r>
        <w:t>, предусмотренные законодательством РФ и настоящим договором.</w:t>
      </w:r>
    </w:p>
    <w:p w:rsidR="00AF249A" w:rsidRDefault="00B73CDB" w:rsidP="00B93EDE">
      <w:pPr>
        <w:pStyle w:val="20"/>
        <w:numPr>
          <w:ilvl w:val="1"/>
          <w:numId w:val="7"/>
        </w:numPr>
        <w:shd w:val="clear" w:color="auto" w:fill="auto"/>
        <w:tabs>
          <w:tab w:val="left" w:pos="0"/>
          <w:tab w:val="left" w:pos="665"/>
        </w:tabs>
        <w:ind w:left="0" w:firstLine="142"/>
      </w:pPr>
      <w:r>
        <w:t>Потребитель имеет право:</w:t>
      </w:r>
    </w:p>
    <w:p w:rsidR="00AF249A" w:rsidRDefault="009B159E" w:rsidP="00B93EDE">
      <w:pPr>
        <w:pStyle w:val="20"/>
        <w:numPr>
          <w:ilvl w:val="2"/>
          <w:numId w:val="7"/>
        </w:numPr>
        <w:shd w:val="clear" w:color="auto" w:fill="auto"/>
        <w:tabs>
          <w:tab w:val="left" w:pos="0"/>
        </w:tabs>
        <w:ind w:left="0" w:firstLine="142"/>
      </w:pPr>
      <w:r>
        <w:t>П</w:t>
      </w:r>
      <w:r w:rsidRPr="009B159E">
        <w:t>олучать услуги водоснабжения и водоотведения в необходимых объемах и надлежащего качества</w:t>
      </w:r>
      <w:r w:rsidR="00B73CDB">
        <w:t>.</w:t>
      </w:r>
    </w:p>
    <w:p w:rsidR="00AF249A" w:rsidRDefault="00B73CDB" w:rsidP="00B93EDE">
      <w:pPr>
        <w:pStyle w:val="20"/>
        <w:numPr>
          <w:ilvl w:val="2"/>
          <w:numId w:val="7"/>
        </w:numPr>
        <w:shd w:val="clear" w:color="auto" w:fill="auto"/>
        <w:tabs>
          <w:tab w:val="left" w:pos="0"/>
        </w:tabs>
        <w:ind w:left="0" w:firstLine="142"/>
      </w:pPr>
      <w:r>
        <w:t>Получать от Исполнителя сведения о правильности исчисления, предъявленного Потребителю к уплате размера платы за принятую холодную воду и сброшенные сточные воды, наличии (отсутствии) задолженности или переплаты Потребителя, наличии оснований и правильности начисления Исполнителем Потребителю неустоек (штрафов, пеней).</w:t>
      </w:r>
    </w:p>
    <w:p w:rsidR="00AF249A" w:rsidRDefault="00B73CDB" w:rsidP="00B93EDE">
      <w:pPr>
        <w:pStyle w:val="20"/>
        <w:numPr>
          <w:ilvl w:val="2"/>
          <w:numId w:val="7"/>
        </w:numPr>
        <w:shd w:val="clear" w:color="auto" w:fill="auto"/>
        <w:tabs>
          <w:tab w:val="left" w:pos="0"/>
        </w:tabs>
        <w:ind w:left="0" w:firstLine="142"/>
      </w:pPr>
      <w:r>
        <w:t>Требовать в случаях и порядке, которые установлены действующим законодательством, изменения размера платы за водоснабжение и водоотведение.</w:t>
      </w:r>
    </w:p>
    <w:p w:rsidR="00AF249A" w:rsidRDefault="00B73CDB" w:rsidP="00B93EDE">
      <w:pPr>
        <w:pStyle w:val="20"/>
        <w:numPr>
          <w:ilvl w:val="2"/>
          <w:numId w:val="7"/>
        </w:numPr>
        <w:shd w:val="clear" w:color="auto" w:fill="auto"/>
        <w:tabs>
          <w:tab w:val="left" w:pos="0"/>
        </w:tabs>
        <w:ind w:left="0" w:firstLine="142"/>
      </w:pPr>
      <w:r>
        <w:t>Осуществлять оплату услуг авансом.</w:t>
      </w:r>
    </w:p>
    <w:p w:rsidR="00AF249A" w:rsidRDefault="00B73CDB" w:rsidP="00B93EDE">
      <w:pPr>
        <w:pStyle w:val="20"/>
        <w:numPr>
          <w:ilvl w:val="2"/>
          <w:numId w:val="7"/>
        </w:numPr>
        <w:shd w:val="clear" w:color="auto" w:fill="auto"/>
        <w:tabs>
          <w:tab w:val="left" w:pos="0"/>
        </w:tabs>
        <w:ind w:left="0" w:firstLine="142"/>
      </w:pPr>
      <w:r>
        <w:t>Осуществлять иные права, предусмотренные действующим законодательством РФ и настоящим договором.</w:t>
      </w:r>
    </w:p>
    <w:p w:rsidR="00AF249A" w:rsidRDefault="00B73CDB" w:rsidP="00B93EDE">
      <w:pPr>
        <w:pStyle w:val="20"/>
        <w:numPr>
          <w:ilvl w:val="1"/>
          <w:numId w:val="7"/>
        </w:numPr>
        <w:shd w:val="clear" w:color="auto" w:fill="auto"/>
        <w:tabs>
          <w:tab w:val="left" w:pos="0"/>
          <w:tab w:val="left" w:pos="665"/>
        </w:tabs>
        <w:ind w:left="0" w:firstLine="142"/>
      </w:pPr>
      <w:r>
        <w:t>Потребитель не вправе:</w:t>
      </w:r>
    </w:p>
    <w:p w:rsidR="00AF249A" w:rsidRDefault="00B73CDB" w:rsidP="00B93EDE">
      <w:pPr>
        <w:pStyle w:val="20"/>
        <w:numPr>
          <w:ilvl w:val="2"/>
          <w:numId w:val="7"/>
        </w:numPr>
        <w:shd w:val="clear" w:color="auto" w:fill="auto"/>
        <w:tabs>
          <w:tab w:val="left" w:pos="0"/>
        </w:tabs>
        <w:ind w:left="0" w:firstLine="142"/>
      </w:pPr>
      <w:r>
        <w:t xml:space="preserve">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приборов учета.</w:t>
      </w:r>
    </w:p>
    <w:p w:rsidR="00AF249A" w:rsidRDefault="00B73CDB" w:rsidP="00B93EDE">
      <w:pPr>
        <w:pStyle w:val="20"/>
        <w:numPr>
          <w:ilvl w:val="1"/>
          <w:numId w:val="7"/>
        </w:numPr>
        <w:shd w:val="clear" w:color="auto" w:fill="auto"/>
        <w:tabs>
          <w:tab w:val="left" w:pos="0"/>
          <w:tab w:val="left" w:pos="665"/>
        </w:tabs>
        <w:ind w:left="0" w:firstLine="142"/>
      </w:pPr>
      <w:r>
        <w:t>Потребитель обязан:</w:t>
      </w:r>
    </w:p>
    <w:p w:rsidR="00AF249A" w:rsidRDefault="00EB7ADA" w:rsidP="00B93EDE">
      <w:pPr>
        <w:pStyle w:val="20"/>
        <w:numPr>
          <w:ilvl w:val="2"/>
          <w:numId w:val="7"/>
        </w:numPr>
        <w:shd w:val="clear" w:color="auto" w:fill="auto"/>
        <w:tabs>
          <w:tab w:val="left" w:pos="0"/>
        </w:tabs>
        <w:ind w:left="0" w:firstLine="142"/>
      </w:pPr>
      <w:r>
        <w:t>Е</w:t>
      </w:r>
      <w:r w:rsidR="00B73CDB">
        <w:t>жемесячно, своевременно и в полном объеме оплачивать услуги по водоснабжению, водоотведению в срок до 10-го числа месяца, следующего за расчетным периодом, за который производится оплата.</w:t>
      </w:r>
    </w:p>
    <w:p w:rsidR="00AF249A" w:rsidRDefault="00B73CDB" w:rsidP="00B93EDE">
      <w:pPr>
        <w:pStyle w:val="20"/>
        <w:numPr>
          <w:ilvl w:val="2"/>
          <w:numId w:val="7"/>
        </w:numPr>
        <w:shd w:val="clear" w:color="auto" w:fill="auto"/>
        <w:tabs>
          <w:tab w:val="left" w:pos="0"/>
        </w:tabs>
        <w:ind w:left="0" w:firstLine="142"/>
      </w:pPr>
      <w:r>
        <w:t>Обеспечить установку и ввод в эксплуатацию прибор учета холодной воды не позднее 30 дней с момента заключения настоящего договора. При отсутствии индивидуального прибора учета в домовладении уведомлять Исполнителя о количестве постоянно и временно проживающих лиц, видов и количества сельскохозяйственных животных и птиц (при наличии), площади земельного участка, не занятого жилым домом и надворными постройками</w:t>
      </w:r>
      <w:r w:rsidR="00641CE0" w:rsidRPr="00641CE0">
        <w:rPr>
          <w:rFonts w:ascii="Microsoft Sans Serif" w:eastAsia="Microsoft Sans Serif" w:hAnsi="Microsoft Sans Serif" w:cs="Microsoft Sans Serif"/>
          <w:sz w:val="24"/>
          <w:szCs w:val="24"/>
        </w:rPr>
        <w:t xml:space="preserve"> </w:t>
      </w:r>
      <w:r w:rsidR="00641CE0" w:rsidRPr="00641CE0">
        <w:t>не позднее 5 рабочих дней со дня произошедших изменений</w:t>
      </w:r>
      <w:r>
        <w:t xml:space="preserve"> в письменном виде.</w:t>
      </w:r>
    </w:p>
    <w:p w:rsidR="00641CE0" w:rsidRDefault="00641CE0" w:rsidP="00B93EDE">
      <w:pPr>
        <w:pStyle w:val="20"/>
        <w:numPr>
          <w:ilvl w:val="2"/>
          <w:numId w:val="7"/>
        </w:numPr>
        <w:shd w:val="clear" w:color="auto" w:fill="auto"/>
        <w:tabs>
          <w:tab w:val="left" w:pos="0"/>
        </w:tabs>
        <w:ind w:left="0" w:firstLine="142"/>
      </w:pPr>
      <w:r>
        <w:t>П</w:t>
      </w:r>
      <w:r w:rsidRPr="00641CE0">
        <w:t xml:space="preserve">ри прекращении водопотребления и (или) водоотведения в связи с переменной места жительства, изменением  права собственности или другими причинами не позднее, чем за </w:t>
      </w:r>
      <w:r w:rsidR="009B159E">
        <w:t>5</w:t>
      </w:r>
      <w:r w:rsidRPr="00641CE0">
        <w:t xml:space="preserve"> дней, уведомить </w:t>
      </w:r>
      <w:r w:rsidR="00EB7ADA">
        <w:t>Исполнителя</w:t>
      </w:r>
      <w:r w:rsidRPr="00641CE0">
        <w:t xml:space="preserve"> и произвести полный расчет по настоящему договору;</w:t>
      </w:r>
    </w:p>
    <w:p w:rsidR="00641CE0" w:rsidRDefault="00EB7ADA" w:rsidP="00B93EDE">
      <w:pPr>
        <w:pStyle w:val="20"/>
        <w:numPr>
          <w:ilvl w:val="2"/>
          <w:numId w:val="7"/>
        </w:numPr>
        <w:tabs>
          <w:tab w:val="left" w:pos="0"/>
        </w:tabs>
        <w:ind w:left="0" w:firstLine="142"/>
      </w:pPr>
      <w:r>
        <w:t>З</w:t>
      </w:r>
      <w:r w:rsidR="00641CE0">
        <w:t xml:space="preserve">а счет собственных средств обеспечивать проведение поверок установленных коллективных, индивидуальных приборов учета в сроки, установленные технической документацией на прибор учета, предварительно проинформировав </w:t>
      </w:r>
      <w:r>
        <w:t>Исполнителя</w:t>
      </w:r>
      <w:r w:rsidR="00641CE0">
        <w:t xml:space="preserve"> о планируемой дате снятия прибора учета для осуществления его поверки и дате установления прибора учета по итогам проведения его поверки;</w:t>
      </w:r>
    </w:p>
    <w:p w:rsidR="00641CE0" w:rsidRDefault="00641CE0" w:rsidP="00B93EDE">
      <w:pPr>
        <w:pStyle w:val="20"/>
        <w:numPr>
          <w:ilvl w:val="2"/>
          <w:numId w:val="7"/>
        </w:numPr>
        <w:tabs>
          <w:tab w:val="left" w:pos="0"/>
        </w:tabs>
        <w:ind w:left="0" w:firstLine="142"/>
      </w:pPr>
      <w:r>
        <w:t xml:space="preserve"> Допускать представителей </w:t>
      </w:r>
      <w:r w:rsidR="00EB7ADA">
        <w:t>Исполнителя</w:t>
      </w:r>
      <w:r>
        <w:t xml:space="preserve"> в занимаемое жилое помещение для проверки состояния индивидуальных, общих (квартирных), комнатных приборов учета холодного и горячего водоснабжения, а также водоотведения, факта их наличия или отсутствия, а также достоверности переданных </w:t>
      </w:r>
      <w:r w:rsidR="00EB7ADA">
        <w:t>П</w:t>
      </w:r>
      <w:r>
        <w:t xml:space="preserve">отребителем </w:t>
      </w:r>
      <w:r w:rsidR="00EB7ADA">
        <w:t>Исполнителю</w:t>
      </w:r>
      <w:r>
        <w:t xml:space="preserve"> сведений о показаниях таких приборов учета;</w:t>
      </w:r>
    </w:p>
    <w:p w:rsidR="00AF249A" w:rsidRDefault="00B73CDB">
      <w:pPr>
        <w:pStyle w:val="20"/>
        <w:shd w:val="clear" w:color="auto" w:fill="auto"/>
        <w:ind w:firstLine="180"/>
      </w:pPr>
      <w:r>
        <w:t>4.5.4</w:t>
      </w:r>
      <w:proofErr w:type="gramStart"/>
      <w:r>
        <w:t xml:space="preserve"> П</w:t>
      </w:r>
      <w:proofErr w:type="gramEnd"/>
      <w:r>
        <w:t>ри наличии индивидуального прибора учета ежемесячно снимать его показания в период с 20-го по 25</w:t>
      </w:r>
      <w:r>
        <w:softHyphen/>
        <w:t>е число текущего месяца и передавать полученные показания Исполнителю или уполномоченному им лицу в срок не позднее 25 числа текущего месяца.</w:t>
      </w:r>
    </w:p>
    <w:p w:rsidR="00AF249A" w:rsidRDefault="00B73CDB">
      <w:pPr>
        <w:pStyle w:val="20"/>
        <w:numPr>
          <w:ilvl w:val="0"/>
          <w:numId w:val="3"/>
        </w:numPr>
        <w:shd w:val="clear" w:color="auto" w:fill="auto"/>
        <w:tabs>
          <w:tab w:val="left" w:pos="711"/>
        </w:tabs>
        <w:ind w:firstLine="180"/>
      </w:pPr>
      <w:proofErr w:type="gramStart"/>
      <w:r>
        <w:t>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помещение для осмотра технического состояния используемого оборудования в заранее согласованное с Исполнителем в порядке, время, но не чаще 1 раза в 3 месяца, для проверки устранения недостатков предоставления холодной воды и приема сточных вод и выполнения необходимых ремонтных работ - по мере необходимости, а</w:t>
      </w:r>
      <w:proofErr w:type="gramEnd"/>
      <w:r>
        <w:t xml:space="preserve"> для ликвидации аварий - в любое время.</w:t>
      </w:r>
    </w:p>
    <w:p w:rsidR="00AF249A" w:rsidRDefault="00B73CDB">
      <w:pPr>
        <w:pStyle w:val="20"/>
        <w:numPr>
          <w:ilvl w:val="0"/>
          <w:numId w:val="3"/>
        </w:numPr>
        <w:shd w:val="clear" w:color="auto" w:fill="auto"/>
        <w:tabs>
          <w:tab w:val="left" w:pos="716"/>
        </w:tabs>
        <w:ind w:firstLine="180"/>
      </w:pPr>
      <w:r>
        <w:t>Допускать представителей Исполнителя в занимаемое помещение для проверки состояния индивидуальных приборов учета, факта их наличия или отсутствия, а также достоверности переданных Потребителем Исполнителю сведений о показаниях таких приборов учета в заранее согласованное в порядке и время, но не чаще 1 раза в 6 месяцев.</w:t>
      </w:r>
    </w:p>
    <w:p w:rsidR="00AF249A" w:rsidRDefault="00B73CDB">
      <w:pPr>
        <w:pStyle w:val="20"/>
        <w:numPr>
          <w:ilvl w:val="0"/>
          <w:numId w:val="3"/>
        </w:numPr>
        <w:shd w:val="clear" w:color="auto" w:fill="auto"/>
        <w:tabs>
          <w:tab w:val="left" w:pos="716"/>
        </w:tabs>
        <w:ind w:firstLine="180"/>
      </w:pPr>
      <w:r>
        <w:t>Не допускать присоединение к своим сетям водоснабжения и водоотведения других лиц без разрешения Исполнителя.</w:t>
      </w:r>
    </w:p>
    <w:p w:rsidR="00AF249A" w:rsidRDefault="00B73CDB">
      <w:pPr>
        <w:pStyle w:val="20"/>
        <w:numPr>
          <w:ilvl w:val="0"/>
          <w:numId w:val="3"/>
        </w:numPr>
        <w:shd w:val="clear" w:color="auto" w:fill="auto"/>
        <w:tabs>
          <w:tab w:val="left" w:pos="764"/>
        </w:tabs>
        <w:ind w:firstLine="180"/>
      </w:pPr>
      <w:r>
        <w:t>Обеспечивать исправность и сохранность приборов учета, а также целостность установленных пломб на коллективном и индивидуальном приборах учета. Сообщать о неисправности приборов учета в течение 3-х суток, заменить неисправный прибор учета в течение 30-ти дней.</w:t>
      </w:r>
    </w:p>
    <w:p w:rsidR="00AF249A" w:rsidRDefault="00B73CDB">
      <w:pPr>
        <w:pStyle w:val="20"/>
        <w:numPr>
          <w:ilvl w:val="0"/>
          <w:numId w:val="3"/>
        </w:numPr>
        <w:shd w:val="clear" w:color="auto" w:fill="auto"/>
        <w:tabs>
          <w:tab w:val="left" w:pos="764"/>
        </w:tabs>
        <w:ind w:firstLine="180"/>
      </w:pPr>
      <w:r>
        <w:t xml:space="preserve">Ремонт прибора учета производится Потребителем в течение тридцати дней </w:t>
      </w:r>
      <w:proofErr w:type="gramStart"/>
      <w:r>
        <w:t>с даты обнаружения</w:t>
      </w:r>
      <w:proofErr w:type="gramEnd"/>
      <w:r>
        <w:t xml:space="preserve"> его неисправности.</w:t>
      </w:r>
    </w:p>
    <w:p w:rsidR="00AF249A" w:rsidRDefault="00B73CDB">
      <w:pPr>
        <w:pStyle w:val="20"/>
        <w:numPr>
          <w:ilvl w:val="0"/>
          <w:numId w:val="3"/>
        </w:numPr>
        <w:shd w:val="clear" w:color="auto" w:fill="auto"/>
        <w:tabs>
          <w:tab w:val="left" w:pos="870"/>
        </w:tabs>
        <w:ind w:firstLine="180"/>
      </w:pPr>
      <w:proofErr w:type="gramStart"/>
      <w:r>
        <w:t>Нести иные обязанности</w:t>
      </w:r>
      <w:proofErr w:type="gramEnd"/>
      <w:r>
        <w:t>, предусмотренные действующим законодательством РФ и настоящим договором.</w:t>
      </w:r>
    </w:p>
    <w:p w:rsidR="00EB7ADA" w:rsidRDefault="00EB7ADA" w:rsidP="00EB7ADA">
      <w:pPr>
        <w:pStyle w:val="20"/>
        <w:shd w:val="clear" w:color="auto" w:fill="auto"/>
        <w:tabs>
          <w:tab w:val="left" w:pos="870"/>
        </w:tabs>
        <w:ind w:firstLine="0"/>
      </w:pPr>
    </w:p>
    <w:p w:rsidR="009B159E" w:rsidRDefault="009B159E" w:rsidP="00EB7ADA">
      <w:pPr>
        <w:pStyle w:val="20"/>
        <w:shd w:val="clear" w:color="auto" w:fill="auto"/>
        <w:tabs>
          <w:tab w:val="left" w:pos="870"/>
        </w:tabs>
        <w:ind w:firstLine="0"/>
      </w:pPr>
    </w:p>
    <w:p w:rsidR="00AF249A" w:rsidRDefault="00B73CDB" w:rsidP="00EB7ADA">
      <w:pPr>
        <w:pStyle w:val="10"/>
        <w:keepNext/>
        <w:keepLines/>
        <w:numPr>
          <w:ilvl w:val="0"/>
          <w:numId w:val="7"/>
        </w:numPr>
        <w:shd w:val="clear" w:color="auto" w:fill="auto"/>
        <w:tabs>
          <w:tab w:val="left" w:pos="3032"/>
        </w:tabs>
        <w:jc w:val="center"/>
      </w:pPr>
      <w:bookmarkStart w:id="3" w:name="bookmark2"/>
      <w:r>
        <w:t>Порядок изменения и прекращения договора</w:t>
      </w:r>
      <w:bookmarkEnd w:id="3"/>
    </w:p>
    <w:p w:rsidR="00AF249A" w:rsidRDefault="00B73CDB" w:rsidP="00B93EDE">
      <w:pPr>
        <w:pStyle w:val="20"/>
        <w:numPr>
          <w:ilvl w:val="1"/>
          <w:numId w:val="7"/>
        </w:numPr>
        <w:shd w:val="clear" w:color="auto" w:fill="auto"/>
        <w:tabs>
          <w:tab w:val="left" w:pos="615"/>
        </w:tabs>
      </w:pPr>
      <w:r>
        <w:t>Изменение настоящего договора осуществляется в порядке, предусмотренном действующим законодательством.</w:t>
      </w:r>
    </w:p>
    <w:p w:rsidR="00AF249A" w:rsidRDefault="00B73CDB" w:rsidP="00B93EDE">
      <w:pPr>
        <w:pStyle w:val="20"/>
        <w:numPr>
          <w:ilvl w:val="1"/>
          <w:numId w:val="7"/>
        </w:numPr>
        <w:shd w:val="clear" w:color="auto" w:fill="auto"/>
        <w:tabs>
          <w:tab w:val="left" w:pos="610"/>
        </w:tabs>
      </w:pPr>
      <w:r>
        <w:t xml:space="preserve">Настоящий </w:t>
      </w:r>
      <w:proofErr w:type="gramStart"/>
      <w:r>
        <w:t>договор</w:t>
      </w:r>
      <w:proofErr w:type="gramEnd"/>
      <w:r>
        <w:t xml:space="preserve"> может быть расторгнут досрочно по основаниям, предусмотренным гражданским и жилищным законодательством РФ.</w:t>
      </w:r>
    </w:p>
    <w:p w:rsidR="00AF249A" w:rsidRDefault="00B73CDB" w:rsidP="00B93EDE">
      <w:pPr>
        <w:pStyle w:val="20"/>
        <w:numPr>
          <w:ilvl w:val="1"/>
          <w:numId w:val="7"/>
        </w:numPr>
        <w:shd w:val="clear" w:color="auto" w:fill="auto"/>
        <w:tabs>
          <w:tab w:val="left" w:pos="615"/>
        </w:tabs>
      </w:pPr>
      <w:r>
        <w:t>Споры по заключению, расторжению, внесению изменений и исполнению договора рассматриваются в соответствии с действующим законодательством.</w:t>
      </w:r>
    </w:p>
    <w:p w:rsidR="00AF249A" w:rsidRDefault="00B73CDB" w:rsidP="00EB7ADA">
      <w:pPr>
        <w:pStyle w:val="10"/>
        <w:keepNext/>
        <w:keepLines/>
        <w:numPr>
          <w:ilvl w:val="0"/>
          <w:numId w:val="7"/>
        </w:numPr>
        <w:shd w:val="clear" w:color="auto" w:fill="auto"/>
        <w:tabs>
          <w:tab w:val="left" w:pos="3992"/>
        </w:tabs>
        <w:jc w:val="center"/>
      </w:pPr>
      <w:bookmarkStart w:id="4" w:name="bookmark3"/>
      <w:r>
        <w:t>Срок действия договора</w:t>
      </w:r>
      <w:bookmarkEnd w:id="4"/>
    </w:p>
    <w:p w:rsidR="00AF249A" w:rsidRDefault="00B73CDB" w:rsidP="00B93EDE">
      <w:pPr>
        <w:pStyle w:val="20"/>
        <w:numPr>
          <w:ilvl w:val="1"/>
          <w:numId w:val="7"/>
        </w:numPr>
        <w:shd w:val="clear" w:color="auto" w:fill="auto"/>
        <w:tabs>
          <w:tab w:val="left" w:pos="620"/>
        </w:tabs>
      </w:pPr>
      <w:r>
        <w:t>Договор вступает в действие с момента его подписания (произведения акцепта оферты) сторонами и действует на не определенный срок.</w:t>
      </w:r>
    </w:p>
    <w:p w:rsidR="00AF249A" w:rsidRDefault="00B73CDB" w:rsidP="00B93EDE">
      <w:pPr>
        <w:pStyle w:val="20"/>
        <w:numPr>
          <w:ilvl w:val="1"/>
          <w:numId w:val="7"/>
        </w:numPr>
        <w:shd w:val="clear" w:color="auto" w:fill="auto"/>
        <w:tabs>
          <w:tab w:val="left" w:pos="615"/>
        </w:tabs>
      </w:pPr>
      <w:r>
        <w:t>Действие договора ежегодно продляется на прежних условиях на каждый последующий календарный год, если не менее чем за 30 дней до истечения срока действия договора ни одна из сторон не заявит о его прекращении или изменении.</w:t>
      </w:r>
    </w:p>
    <w:p w:rsidR="00AF249A" w:rsidRDefault="00B73CDB" w:rsidP="00B93EDE">
      <w:pPr>
        <w:pStyle w:val="20"/>
        <w:numPr>
          <w:ilvl w:val="1"/>
          <w:numId w:val="7"/>
        </w:numPr>
        <w:shd w:val="clear" w:color="auto" w:fill="auto"/>
        <w:tabs>
          <w:tab w:val="left" w:pos="620"/>
        </w:tabs>
      </w:pPr>
      <w:r>
        <w:t>По всем вопросам, не нашедшим отражение в настоящем договоре, Стороны руководствуются нормами действующего законодательства РФ.</w:t>
      </w:r>
    </w:p>
    <w:p w:rsidR="00EB7ADA" w:rsidRDefault="00EB7ADA" w:rsidP="00EB7ADA">
      <w:pPr>
        <w:pStyle w:val="20"/>
        <w:numPr>
          <w:ilvl w:val="0"/>
          <w:numId w:val="7"/>
        </w:numPr>
        <w:shd w:val="clear" w:color="auto" w:fill="auto"/>
        <w:tabs>
          <w:tab w:val="left" w:pos="620"/>
        </w:tabs>
      </w:pPr>
    </w:p>
    <w:p w:rsidR="00AF249A" w:rsidRDefault="00B73CDB" w:rsidP="00EB7ADA">
      <w:pPr>
        <w:pStyle w:val="10"/>
        <w:keepNext/>
        <w:keepLines/>
        <w:numPr>
          <w:ilvl w:val="0"/>
          <w:numId w:val="7"/>
        </w:numPr>
        <w:shd w:val="clear" w:color="auto" w:fill="auto"/>
        <w:tabs>
          <w:tab w:val="left" w:pos="4072"/>
        </w:tabs>
        <w:jc w:val="center"/>
      </w:pPr>
      <w:bookmarkStart w:id="5" w:name="bookmark4"/>
      <w:r>
        <w:t>Перечень приложений</w:t>
      </w:r>
      <w:bookmarkEnd w:id="5"/>
    </w:p>
    <w:p w:rsidR="00AF249A" w:rsidRDefault="00B73CDB">
      <w:pPr>
        <w:pStyle w:val="20"/>
        <w:shd w:val="clear" w:color="auto" w:fill="auto"/>
        <w:ind w:firstLine="180"/>
      </w:pPr>
      <w:r>
        <w:t>Неотъемлемой частью настоящего договора являются следующие приложения:</w:t>
      </w:r>
    </w:p>
    <w:p w:rsidR="00AF249A" w:rsidRDefault="00B73CDB">
      <w:pPr>
        <w:pStyle w:val="20"/>
        <w:numPr>
          <w:ilvl w:val="0"/>
          <w:numId w:val="4"/>
        </w:numPr>
        <w:shd w:val="clear" w:color="auto" w:fill="auto"/>
        <w:tabs>
          <w:tab w:val="left" w:pos="502"/>
        </w:tabs>
        <w:ind w:firstLine="180"/>
      </w:pPr>
      <w:r>
        <w:t>Согласие на обработку персональных данных.</w:t>
      </w:r>
    </w:p>
    <w:p w:rsidR="00EB7ADA" w:rsidRDefault="00EB7ADA" w:rsidP="00EB7ADA">
      <w:pPr>
        <w:pStyle w:val="20"/>
        <w:shd w:val="clear" w:color="auto" w:fill="auto"/>
        <w:tabs>
          <w:tab w:val="left" w:pos="502"/>
        </w:tabs>
        <w:ind w:firstLine="0"/>
      </w:pPr>
    </w:p>
    <w:p w:rsidR="00AF249A" w:rsidRDefault="00B73CDB" w:rsidP="00EB7ADA">
      <w:pPr>
        <w:pStyle w:val="10"/>
        <w:keepNext/>
        <w:keepLines/>
        <w:numPr>
          <w:ilvl w:val="0"/>
          <w:numId w:val="7"/>
        </w:numPr>
        <w:shd w:val="clear" w:color="auto" w:fill="auto"/>
        <w:tabs>
          <w:tab w:val="left" w:pos="3772"/>
        </w:tabs>
        <w:jc w:val="center"/>
      </w:pPr>
      <w:bookmarkStart w:id="6" w:name="bookmark5"/>
      <w:r>
        <w:t>Реквизиты и подписи сторон</w:t>
      </w:r>
      <w:bookmarkEnd w:id="6"/>
    </w:p>
    <w:p w:rsidR="00AF249A" w:rsidRDefault="00B73CDB">
      <w:pPr>
        <w:pStyle w:val="30"/>
        <w:shd w:val="clear" w:color="auto" w:fill="auto"/>
        <w:tabs>
          <w:tab w:val="left" w:pos="6778"/>
        </w:tabs>
        <w:ind w:left="1940"/>
        <w:jc w:val="both"/>
      </w:pPr>
      <w:r>
        <w:t>Исполнитель</w:t>
      </w:r>
      <w:r>
        <w:tab/>
        <w:t>Потребитель:</w:t>
      </w:r>
    </w:p>
    <w:p w:rsidR="00603B03" w:rsidRDefault="00603B03">
      <w:pPr>
        <w:pStyle w:val="30"/>
        <w:shd w:val="clear" w:color="auto" w:fill="auto"/>
        <w:tabs>
          <w:tab w:val="left" w:pos="5434"/>
          <w:tab w:val="left" w:leader="underscore" w:pos="9228"/>
        </w:tabs>
        <w:jc w:val="both"/>
      </w:pPr>
    </w:p>
    <w:p w:rsidR="00AF249A" w:rsidRDefault="00B73CDB">
      <w:pPr>
        <w:pStyle w:val="30"/>
        <w:shd w:val="clear" w:color="auto" w:fill="auto"/>
        <w:tabs>
          <w:tab w:val="left" w:pos="5434"/>
          <w:tab w:val="left" w:leader="underscore" w:pos="9228"/>
        </w:tabs>
        <w:jc w:val="both"/>
      </w:pPr>
      <w:r>
        <w:t xml:space="preserve">МУП </w:t>
      </w:r>
      <w:proofErr w:type="spellStart"/>
      <w:r w:rsidR="00222C6C">
        <w:t>г</w:t>
      </w:r>
      <w:proofErr w:type="gramStart"/>
      <w:r w:rsidR="00222C6C">
        <w:t>.Б</w:t>
      </w:r>
      <w:proofErr w:type="gramEnd"/>
      <w:r w:rsidR="00222C6C">
        <w:t>ийска</w:t>
      </w:r>
      <w:proofErr w:type="spellEnd"/>
      <w:r w:rsidR="00222C6C">
        <w:t xml:space="preserve"> </w:t>
      </w:r>
      <w:r>
        <w:t>«Водоканал»</w:t>
      </w:r>
      <w:r>
        <w:tab/>
      </w:r>
      <w:r>
        <w:rPr>
          <w:rStyle w:val="31"/>
        </w:rPr>
        <w:t>ФИО:</w:t>
      </w:r>
      <w:r>
        <w:rPr>
          <w:rStyle w:val="31"/>
        </w:rPr>
        <w:tab/>
      </w:r>
    </w:p>
    <w:p w:rsidR="00222C6C" w:rsidRDefault="00222C6C">
      <w:pPr>
        <w:pStyle w:val="20"/>
        <w:shd w:val="clear" w:color="auto" w:fill="auto"/>
        <w:ind w:firstLine="0"/>
      </w:pPr>
      <w:r>
        <w:t>Ю</w:t>
      </w:r>
      <w:r w:rsidRPr="00222C6C">
        <w:t xml:space="preserve">ридический адрес: 659342, Алтайский край, </w:t>
      </w:r>
    </w:p>
    <w:p w:rsidR="00222C6C" w:rsidRDefault="00222C6C">
      <w:pPr>
        <w:pStyle w:val="20"/>
        <w:shd w:val="clear" w:color="auto" w:fill="auto"/>
        <w:ind w:firstLine="0"/>
      </w:pPr>
      <w:r w:rsidRPr="00222C6C">
        <w:t xml:space="preserve">г. Бийск, ул. </w:t>
      </w:r>
      <w:proofErr w:type="spellStart"/>
      <w:r w:rsidRPr="00222C6C">
        <w:t>Волочаевская</w:t>
      </w:r>
      <w:proofErr w:type="spellEnd"/>
      <w:r w:rsidRPr="00222C6C">
        <w:t>, д. 1/1,</w:t>
      </w:r>
    </w:p>
    <w:p w:rsidR="00222C6C" w:rsidRDefault="00222C6C">
      <w:pPr>
        <w:pStyle w:val="20"/>
        <w:shd w:val="clear" w:color="auto" w:fill="auto"/>
        <w:ind w:firstLine="0"/>
      </w:pPr>
      <w:r w:rsidRPr="00222C6C">
        <w:t xml:space="preserve">ИНН 2204000549, </w:t>
      </w:r>
      <w:proofErr w:type="gramStart"/>
      <w:r w:rsidRPr="00222C6C">
        <w:t>р</w:t>
      </w:r>
      <w:proofErr w:type="gramEnd"/>
      <w:r w:rsidRPr="00222C6C">
        <w:t xml:space="preserve">/счет № 40702810502450041328, </w:t>
      </w:r>
    </w:p>
    <w:p w:rsidR="00222C6C" w:rsidRDefault="00222C6C">
      <w:pPr>
        <w:pStyle w:val="20"/>
        <w:shd w:val="clear" w:color="auto" w:fill="auto"/>
        <w:ind w:firstLine="0"/>
      </w:pPr>
      <w:r w:rsidRPr="00222C6C">
        <w:t xml:space="preserve">в Алтайском отделении № 8644 ПАО Сбербанк </w:t>
      </w:r>
    </w:p>
    <w:p w:rsidR="00222C6C" w:rsidRDefault="00222C6C">
      <w:pPr>
        <w:pStyle w:val="20"/>
        <w:shd w:val="clear" w:color="auto" w:fill="auto"/>
        <w:ind w:firstLine="0"/>
      </w:pPr>
      <w:r w:rsidRPr="00222C6C">
        <w:t xml:space="preserve">г. Барнаул, корр. счет № 30101810200000000604, </w:t>
      </w:r>
    </w:p>
    <w:p w:rsidR="00222C6C" w:rsidRPr="00B93EDE" w:rsidRDefault="00222C6C">
      <w:pPr>
        <w:pStyle w:val="20"/>
        <w:shd w:val="clear" w:color="auto" w:fill="auto"/>
        <w:ind w:firstLine="0"/>
      </w:pPr>
      <w:r w:rsidRPr="00222C6C">
        <w:t>БИК</w:t>
      </w:r>
      <w:r w:rsidRPr="00B93EDE">
        <w:t xml:space="preserve"> 040173604</w:t>
      </w:r>
    </w:p>
    <w:p w:rsidR="00AF249A" w:rsidRPr="00EB7ADA" w:rsidRDefault="00B73CDB">
      <w:pPr>
        <w:pStyle w:val="20"/>
        <w:shd w:val="clear" w:color="auto" w:fill="auto"/>
        <w:ind w:firstLine="0"/>
        <w:rPr>
          <w:lang w:val="en-US"/>
        </w:rPr>
      </w:pPr>
      <w:proofErr w:type="gramStart"/>
      <w:r>
        <w:rPr>
          <w:lang w:val="en-US" w:eastAsia="en-US" w:bidi="en-US"/>
        </w:rPr>
        <w:t>e</w:t>
      </w:r>
      <w:r w:rsidRPr="00EB7ADA">
        <w:rPr>
          <w:lang w:val="en-US" w:eastAsia="en-US" w:bidi="en-US"/>
        </w:rPr>
        <w:t>-</w:t>
      </w:r>
      <w:r>
        <w:rPr>
          <w:lang w:val="en-US" w:eastAsia="en-US" w:bidi="en-US"/>
        </w:rPr>
        <w:t>mail</w:t>
      </w:r>
      <w:proofErr w:type="gramEnd"/>
      <w:r w:rsidRPr="00EB7ADA">
        <w:rPr>
          <w:lang w:val="en-US" w:eastAsia="en-US" w:bidi="en-US"/>
        </w:rPr>
        <w:t xml:space="preserve">: </w:t>
      </w:r>
      <w:r w:rsidR="00EB7ADA" w:rsidRPr="00EB7ADA">
        <w:rPr>
          <w:lang w:val="en-US" w:eastAsia="en-US" w:bidi="en-US"/>
        </w:rPr>
        <w:t>vodocanal@mail.biysk.ru</w:t>
      </w:r>
    </w:p>
    <w:p w:rsidR="00222C6C" w:rsidRPr="00EB7ADA" w:rsidRDefault="00222C6C">
      <w:pPr>
        <w:pStyle w:val="20"/>
        <w:shd w:val="clear" w:color="auto" w:fill="auto"/>
        <w:tabs>
          <w:tab w:val="left" w:leader="underscore" w:pos="2664"/>
        </w:tabs>
        <w:ind w:firstLine="0"/>
        <w:rPr>
          <w:lang w:val="en-US"/>
        </w:rPr>
      </w:pPr>
    </w:p>
    <w:p w:rsidR="00AF249A" w:rsidRDefault="00B73CDB">
      <w:pPr>
        <w:pStyle w:val="20"/>
        <w:shd w:val="clear" w:color="auto" w:fill="auto"/>
        <w:tabs>
          <w:tab w:val="left" w:leader="underscore" w:pos="2664"/>
        </w:tabs>
        <w:ind w:firstLine="0"/>
      </w:pPr>
      <w:r>
        <w:t>Директор</w:t>
      </w:r>
      <w:r>
        <w:tab/>
      </w:r>
      <w:r w:rsidR="00222C6C">
        <w:t>А.Н. Чуй</w:t>
      </w:r>
    </w:p>
    <w:p w:rsidR="00AF249A" w:rsidRDefault="00B73CDB">
      <w:pPr>
        <w:pStyle w:val="20"/>
        <w:shd w:val="clear" w:color="auto" w:fill="auto"/>
        <w:ind w:left="7320" w:firstLine="0"/>
        <w:jc w:val="left"/>
      </w:pPr>
      <w:r>
        <w:t>Потребитель</w:t>
      </w:r>
    </w:p>
    <w:p w:rsidR="00AF249A" w:rsidRDefault="00B73CDB">
      <w:pPr>
        <w:pStyle w:val="40"/>
        <w:shd w:val="clear" w:color="auto" w:fill="auto"/>
        <w:spacing w:line="160" w:lineRule="exact"/>
        <w:sectPr w:rsidR="00AF249A">
          <w:footerReference w:type="default" r:id="rId8"/>
          <w:headerReference w:type="first" r:id="rId9"/>
          <w:footerReference w:type="first" r:id="rId10"/>
          <w:pgSz w:w="11900" w:h="16840"/>
          <w:pgMar w:top="567" w:right="1100" w:bottom="869" w:left="1098" w:header="0" w:footer="3" w:gutter="0"/>
          <w:cols w:space="720"/>
          <w:noEndnote/>
          <w:docGrid w:linePitch="360"/>
        </w:sectPr>
      </w:pPr>
      <w:proofErr w:type="spellStart"/>
      <w:r>
        <w:t>м.п</w:t>
      </w:r>
      <w:proofErr w:type="spellEnd"/>
      <w:r>
        <w:t>.</w:t>
      </w:r>
    </w:p>
    <w:p w:rsidR="00AF249A" w:rsidRDefault="00B73CDB">
      <w:pPr>
        <w:pStyle w:val="20"/>
        <w:shd w:val="clear" w:color="auto" w:fill="auto"/>
        <w:spacing w:line="206" w:lineRule="exact"/>
        <w:ind w:firstLine="0"/>
        <w:jc w:val="right"/>
      </w:pPr>
      <w:r>
        <w:lastRenderedPageBreak/>
        <w:t>Приложение №</w:t>
      </w:r>
      <w:r w:rsidR="00222C6C">
        <w:t>1</w:t>
      </w:r>
    </w:p>
    <w:p w:rsidR="00AF249A" w:rsidRDefault="00B73CDB" w:rsidP="005D12DA">
      <w:pPr>
        <w:pStyle w:val="20"/>
        <w:shd w:val="clear" w:color="auto" w:fill="auto"/>
        <w:tabs>
          <w:tab w:val="left" w:pos="8311"/>
          <w:tab w:val="left" w:pos="9000"/>
        </w:tabs>
        <w:spacing w:after="213" w:line="206" w:lineRule="exact"/>
        <w:ind w:left="5760" w:firstLine="0"/>
        <w:jc w:val="left"/>
      </w:pPr>
      <w:r>
        <w:t>к договору о предоставлении коммунальных услуг от «</w:t>
      </w:r>
      <w:r w:rsidR="005D12DA">
        <w:t>____</w:t>
      </w:r>
      <w:r>
        <w:t>»</w:t>
      </w:r>
      <w:r w:rsidR="005D12DA">
        <w:t>________</w:t>
      </w:r>
      <w:r>
        <w:t>20</w:t>
      </w:r>
      <w:r w:rsidR="00EB7ADA">
        <w:t>_</w:t>
      </w:r>
      <w:r>
        <w:t xml:space="preserve"> г.</w:t>
      </w:r>
    </w:p>
    <w:p w:rsidR="00AF249A" w:rsidRDefault="00B73CDB">
      <w:pPr>
        <w:pStyle w:val="50"/>
        <w:shd w:val="clear" w:color="auto" w:fill="auto"/>
        <w:spacing w:before="0" w:after="0" w:line="240" w:lineRule="exact"/>
      </w:pPr>
      <w:r>
        <w:t>СОГЛАСИЕ</w:t>
      </w:r>
    </w:p>
    <w:p w:rsidR="00AF249A" w:rsidRDefault="00B73CDB">
      <w:pPr>
        <w:pStyle w:val="50"/>
        <w:shd w:val="clear" w:color="auto" w:fill="auto"/>
        <w:spacing w:before="0" w:after="298" w:line="240" w:lineRule="exact"/>
        <w:ind w:left="2860"/>
        <w:jc w:val="left"/>
      </w:pPr>
      <w:r>
        <w:t>на обработку персональных данных</w:t>
      </w:r>
    </w:p>
    <w:p w:rsidR="00AF249A" w:rsidRDefault="00B73CDB">
      <w:pPr>
        <w:pStyle w:val="60"/>
        <w:shd w:val="clear" w:color="auto" w:fill="auto"/>
        <w:tabs>
          <w:tab w:val="left" w:leader="underscore" w:pos="9307"/>
        </w:tabs>
        <w:spacing w:before="0" w:after="0" w:line="240" w:lineRule="exact"/>
      </w:pPr>
      <w:r>
        <w:t>Я,</w:t>
      </w:r>
      <w:r>
        <w:tab/>
        <w:t>,</w:t>
      </w:r>
    </w:p>
    <w:p w:rsidR="00AF249A" w:rsidRDefault="00B73CDB">
      <w:pPr>
        <w:pStyle w:val="20"/>
        <w:shd w:val="clear" w:color="auto" w:fill="auto"/>
        <w:spacing w:line="274" w:lineRule="exact"/>
        <w:ind w:left="3440" w:firstLine="0"/>
        <w:jc w:val="left"/>
      </w:pPr>
      <w:r>
        <w:t>(фамилия, имя, отчество)</w:t>
      </w:r>
    </w:p>
    <w:p w:rsidR="00AF249A" w:rsidRDefault="00B73CDB">
      <w:pPr>
        <w:pStyle w:val="60"/>
        <w:shd w:val="clear" w:color="auto" w:fill="auto"/>
        <w:tabs>
          <w:tab w:val="left" w:leader="underscore" w:pos="3799"/>
          <w:tab w:val="left" w:leader="underscore" w:pos="9567"/>
        </w:tabs>
        <w:spacing w:before="0" w:after="299" w:line="274" w:lineRule="exact"/>
      </w:pPr>
      <w:r>
        <w:t xml:space="preserve">в соответствии с ч. 4 ст. 9 Федерального закона "О персональных данных" от 27 июля 2006 года № 152-ФЗ, </w:t>
      </w:r>
      <w:proofErr w:type="gramStart"/>
      <w:r>
        <w:t>зарегистрирован</w:t>
      </w:r>
      <w:proofErr w:type="gramEnd"/>
      <w:r>
        <w:tab/>
        <w:t>по адресу:</w:t>
      </w:r>
      <w:r>
        <w:tab/>
      </w:r>
    </w:p>
    <w:p w:rsidR="00AF249A" w:rsidRDefault="00B73CDB">
      <w:pPr>
        <w:pStyle w:val="20"/>
        <w:shd w:val="clear" w:color="auto" w:fill="auto"/>
        <w:spacing w:line="200" w:lineRule="exact"/>
        <w:ind w:left="2860" w:firstLine="0"/>
        <w:jc w:val="left"/>
      </w:pPr>
      <w:r>
        <w:t>(адрес регистрации по месту жительства)</w:t>
      </w:r>
    </w:p>
    <w:p w:rsidR="00AF249A" w:rsidRDefault="00B73CDB">
      <w:pPr>
        <w:pStyle w:val="60"/>
        <w:shd w:val="clear" w:color="auto" w:fill="auto"/>
        <w:tabs>
          <w:tab w:val="left" w:leader="underscore" w:pos="9567"/>
        </w:tabs>
        <w:spacing w:before="0" w:after="58" w:line="240" w:lineRule="exact"/>
      </w:pPr>
      <w:r>
        <w:t>документ, удостоверяющий личность:</w:t>
      </w:r>
      <w:r>
        <w:tab/>
      </w:r>
    </w:p>
    <w:p w:rsidR="00AF249A" w:rsidRDefault="00B73CDB">
      <w:pPr>
        <w:pStyle w:val="60"/>
        <w:shd w:val="clear" w:color="auto" w:fill="auto"/>
        <w:tabs>
          <w:tab w:val="left" w:leader="underscore" w:pos="9567"/>
        </w:tabs>
        <w:spacing w:before="0" w:after="0" w:line="240" w:lineRule="exact"/>
      </w:pPr>
      <w:r>
        <w:tab/>
        <w:t>,</w:t>
      </w:r>
    </w:p>
    <w:p w:rsidR="00AF249A" w:rsidRDefault="00B73CDB">
      <w:pPr>
        <w:pStyle w:val="20"/>
        <w:shd w:val="clear" w:color="auto" w:fill="auto"/>
        <w:spacing w:line="200" w:lineRule="exact"/>
        <w:ind w:right="200" w:firstLine="0"/>
        <w:jc w:val="center"/>
      </w:pPr>
      <w:r>
        <w:t>(наименование и номер документа, сведения о дате выдачи документа и выдавшем его органе)</w:t>
      </w:r>
    </w:p>
    <w:p w:rsidR="00AF249A" w:rsidRDefault="00B73CDB">
      <w:pPr>
        <w:pStyle w:val="60"/>
        <w:shd w:val="clear" w:color="auto" w:fill="auto"/>
        <w:tabs>
          <w:tab w:val="left" w:leader="underscore" w:pos="3799"/>
          <w:tab w:val="left" w:leader="underscore" w:pos="9567"/>
        </w:tabs>
        <w:spacing w:before="0" w:after="0" w:line="240" w:lineRule="exact"/>
      </w:pPr>
      <w:r>
        <w:t>Телефон</w:t>
      </w:r>
      <w:r>
        <w:tab/>
        <w:t>электронный адрес</w:t>
      </w:r>
      <w:r>
        <w:tab/>
      </w:r>
    </w:p>
    <w:p w:rsidR="00AF249A" w:rsidRDefault="00B73CDB">
      <w:pPr>
        <w:pStyle w:val="20"/>
        <w:shd w:val="clear" w:color="auto" w:fill="auto"/>
        <w:tabs>
          <w:tab w:val="left" w:pos="6856"/>
        </w:tabs>
        <w:spacing w:line="274" w:lineRule="exact"/>
        <w:ind w:left="1240" w:firstLine="0"/>
      </w:pPr>
      <w:r>
        <w:t>(</w:t>
      </w:r>
      <w:proofErr w:type="gramStart"/>
      <w:r>
        <w:t>стационарный</w:t>
      </w:r>
      <w:proofErr w:type="gramEnd"/>
      <w:r>
        <w:t>, сотовый)</w:t>
      </w:r>
      <w:r>
        <w:tab/>
        <w:t>(при наличии)</w:t>
      </w:r>
    </w:p>
    <w:p w:rsidR="00AF249A" w:rsidRDefault="00B73CDB">
      <w:pPr>
        <w:pStyle w:val="60"/>
        <w:shd w:val="clear" w:color="auto" w:fill="auto"/>
        <w:tabs>
          <w:tab w:val="left" w:leader="underscore" w:pos="9567"/>
        </w:tabs>
        <w:spacing w:before="0" w:after="0" w:line="274" w:lineRule="exact"/>
      </w:pPr>
      <w:r>
        <w:t>Количество проживающих граждан по месту регистрации</w:t>
      </w:r>
      <w:r>
        <w:tab/>
      </w:r>
    </w:p>
    <w:p w:rsidR="00AF249A" w:rsidRDefault="00B73CDB">
      <w:pPr>
        <w:pStyle w:val="60"/>
        <w:shd w:val="clear" w:color="auto" w:fill="auto"/>
        <w:spacing w:before="0" w:after="0" w:line="274" w:lineRule="exact"/>
      </w:pPr>
      <w:proofErr w:type="gramStart"/>
      <w:r>
        <w:t>в целях заключения и исполнения гражданско-правовых договоров, стороной которых либо выгодоприобретателем или поручителем по которым является субъект персональных данных, в том числе в случае реализации оператором своего права на уступку прав (требований) по такому договору,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обработки (сбора, систематизации</w:t>
      </w:r>
      <w:proofErr w:type="gramEnd"/>
      <w:r>
        <w:t>, накоплении, хранения, уточнения, обновления, изменения, использования, распространения, обезличивания, блокирования, уничтожения) даю согласие МУП</w:t>
      </w:r>
      <w:r w:rsidR="005D12DA">
        <w:t xml:space="preserve"> </w:t>
      </w:r>
      <w:proofErr w:type="spellStart"/>
      <w:r w:rsidR="005D12DA">
        <w:t>г</w:t>
      </w:r>
      <w:proofErr w:type="gramStart"/>
      <w:r w:rsidR="005D12DA">
        <w:t>.Б</w:t>
      </w:r>
      <w:proofErr w:type="gramEnd"/>
      <w:r w:rsidR="005D12DA">
        <w:t>ийска</w:t>
      </w:r>
      <w:proofErr w:type="spellEnd"/>
      <w:r>
        <w:t xml:space="preserve"> «Водоканал», находящемуся по адресу: </w:t>
      </w:r>
      <w:r w:rsidR="005D12DA">
        <w:t>659342</w:t>
      </w:r>
      <w:r>
        <w:t xml:space="preserve">, </w:t>
      </w:r>
      <w:r w:rsidR="005D12DA">
        <w:t>Россия, Алтайский край</w:t>
      </w:r>
      <w:r>
        <w:t>,</w:t>
      </w:r>
      <w:r w:rsidR="005D12DA">
        <w:t xml:space="preserve"> </w:t>
      </w:r>
      <w:proofErr w:type="spellStart"/>
      <w:r w:rsidR="005D12DA">
        <w:t>г.Бийск</w:t>
      </w:r>
      <w:proofErr w:type="spellEnd"/>
      <w:r w:rsidR="005D12DA">
        <w:t>,</w:t>
      </w:r>
      <w:r>
        <w:t xml:space="preserve"> ул. </w:t>
      </w:r>
      <w:proofErr w:type="spellStart"/>
      <w:r w:rsidR="005D12DA">
        <w:t>Волочаевская</w:t>
      </w:r>
      <w:proofErr w:type="spellEnd"/>
      <w:r>
        <w:t xml:space="preserve">, д. </w:t>
      </w:r>
      <w:r w:rsidR="005D12DA">
        <w:t>1/1</w:t>
      </w:r>
      <w:r>
        <w:t xml:space="preserve">, на обработку моих персональных данных, а именно: </w:t>
      </w:r>
      <w:proofErr w:type="gramStart"/>
      <w:r>
        <w:t xml:space="preserve">Фамилия, Имя, Отчество, дата рождения, место фактического проживания, место регистрации, регистрационные данные документа, удостоверяющего личность (номер, серия, дата выдачи, наименование органа, выдавшего документ), количество проживающих по месту регистрации, передачу таких данных третьим лицам в целях информирования клиентов о рекламных и маркетинговых акциях и возможности получения специальных предложений от третьих лиц </w:t>
      </w:r>
      <w:r>
        <w:rPr>
          <w:lang w:val="en-US" w:eastAsia="en-US" w:bidi="en-US"/>
        </w:rPr>
        <w:t>c</w:t>
      </w:r>
      <w:r w:rsidRPr="00445A3B">
        <w:rPr>
          <w:lang w:eastAsia="en-US" w:bidi="en-US"/>
        </w:rPr>
        <w:t xml:space="preserve"> </w:t>
      </w:r>
      <w:r>
        <w:t>целью осуществления информационных, почтовых и электронных рассылок, телефонных звонков</w:t>
      </w:r>
      <w:proofErr w:type="gramEnd"/>
      <w:r>
        <w:t xml:space="preserve"> </w:t>
      </w:r>
      <w:proofErr w:type="gramStart"/>
      <w:r>
        <w:t>о состоянии расчетов за услуги водоснабжения и водоотведения,</w:t>
      </w:r>
      <w:r w:rsidR="005D12DA">
        <w:t xml:space="preserve"> горячего водоснабжения, отопления,</w:t>
      </w:r>
      <w:r>
        <w:t xml:space="preserve"> изготовления платежных документов, принятие решений на основании исключительно автоматизированной обработки его персональных данных, в том числе с правом оператора поручить обработку персональных данных другому лицу, в соответствии с п. 3 ч. 1 ст. 3, п. 5 ч. 1, ч. 3 ст. 6 Федерального закона "О персональных данных" от </w:t>
      </w:r>
      <w:smartTag w:uri="urn:schemas-microsoft-com:office:smarttags" w:element="date">
        <w:smartTagPr>
          <w:attr w:name="Year" w:val="2006"/>
          <w:attr w:name="Day" w:val="27"/>
          <w:attr w:name="Month" w:val="7"/>
          <w:attr w:name="ls" w:val="trans"/>
        </w:smartTagPr>
        <w:r>
          <w:t>27</w:t>
        </w:r>
        <w:proofErr w:type="gramEnd"/>
        <w:r>
          <w:t xml:space="preserve"> июля 2006 года</w:t>
        </w:r>
      </w:smartTag>
      <w:r>
        <w:t xml:space="preserve"> № 152-ФЗ.</w:t>
      </w:r>
    </w:p>
    <w:p w:rsidR="005D12DA" w:rsidRDefault="005D12DA" w:rsidP="005D12DA">
      <w:pPr>
        <w:pStyle w:val="60"/>
        <w:shd w:val="clear" w:color="auto" w:fill="auto"/>
        <w:tabs>
          <w:tab w:val="left" w:leader="underscore" w:pos="442"/>
          <w:tab w:val="left" w:leader="underscore" w:pos="2218"/>
          <w:tab w:val="left" w:leader="underscore" w:pos="3000"/>
          <w:tab w:val="left" w:leader="underscore" w:pos="8311"/>
        </w:tabs>
        <w:spacing w:before="0" w:after="0" w:line="240" w:lineRule="exact"/>
      </w:pPr>
      <w:r>
        <w:t xml:space="preserve">    </w:t>
      </w:r>
      <w:r w:rsidR="00B73CDB">
        <w:t>Настоящее согласие действует со дня его подписания договора о предоставлении коммунальных услуг (произведения акцепта его оферты) до дня отзыва в письменной форме.</w:t>
      </w:r>
      <w:r w:rsidRPr="005D12DA">
        <w:t xml:space="preserve"> </w:t>
      </w:r>
    </w:p>
    <w:p w:rsidR="005D12DA" w:rsidRDefault="005D12DA" w:rsidP="005D12DA">
      <w:pPr>
        <w:pStyle w:val="60"/>
        <w:shd w:val="clear" w:color="auto" w:fill="auto"/>
        <w:tabs>
          <w:tab w:val="left" w:leader="underscore" w:pos="442"/>
          <w:tab w:val="left" w:leader="underscore" w:pos="2218"/>
          <w:tab w:val="left" w:leader="underscore" w:pos="3000"/>
          <w:tab w:val="left" w:leader="underscore" w:pos="8311"/>
        </w:tabs>
        <w:spacing w:before="0" w:after="0" w:line="240" w:lineRule="exact"/>
      </w:pPr>
    </w:p>
    <w:p w:rsidR="005D12DA" w:rsidRDefault="005D12DA" w:rsidP="005D12DA">
      <w:pPr>
        <w:pStyle w:val="60"/>
        <w:shd w:val="clear" w:color="auto" w:fill="auto"/>
        <w:tabs>
          <w:tab w:val="left" w:leader="underscore" w:pos="442"/>
          <w:tab w:val="left" w:leader="underscore" w:pos="2218"/>
          <w:tab w:val="left" w:leader="underscore" w:pos="3000"/>
          <w:tab w:val="left" w:leader="underscore" w:pos="8311"/>
        </w:tabs>
        <w:spacing w:before="0" w:after="0" w:line="240" w:lineRule="exact"/>
      </w:pPr>
      <w:r>
        <w:t>"</w:t>
      </w:r>
      <w:r>
        <w:tab/>
        <w:t>"</w:t>
      </w:r>
      <w:r>
        <w:tab/>
        <w:t>20</w:t>
      </w:r>
      <w:r>
        <w:tab/>
        <w:t xml:space="preserve">г. </w:t>
      </w:r>
      <w:r>
        <w:tab/>
      </w:r>
    </w:p>
    <w:p w:rsidR="005D12DA" w:rsidRDefault="005D12DA" w:rsidP="005D12DA">
      <w:pPr>
        <w:pStyle w:val="60"/>
        <w:shd w:val="clear" w:color="auto" w:fill="auto"/>
        <w:tabs>
          <w:tab w:val="left" w:leader="underscore" w:pos="442"/>
          <w:tab w:val="left" w:leader="underscore" w:pos="2218"/>
          <w:tab w:val="left" w:leader="underscore" w:pos="3000"/>
          <w:tab w:val="left" w:leader="underscore" w:pos="8311"/>
        </w:tabs>
        <w:spacing w:before="0" w:after="0" w:line="240" w:lineRule="exact"/>
      </w:pPr>
      <w:r>
        <w:t xml:space="preserve">                                                                (подпись субъекта персональных данных)</w:t>
      </w:r>
    </w:p>
    <w:sectPr w:rsidR="005D12DA">
      <w:pgSz w:w="11900" w:h="16840"/>
      <w:pgMar w:top="734" w:right="1051" w:bottom="4108" w:left="115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D52" w:rsidRDefault="00141D52">
      <w:r>
        <w:separator/>
      </w:r>
    </w:p>
  </w:endnote>
  <w:endnote w:type="continuationSeparator" w:id="0">
    <w:p w:rsidR="00141D52" w:rsidRDefault="00141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49A" w:rsidRDefault="00141D52">
    <w:pPr>
      <w:rPr>
        <w:sz w:val="2"/>
        <w:szCs w:val="2"/>
      </w:rPr>
    </w:pPr>
    <w:r>
      <w:pict>
        <v:shapetype id="_x0000_t202" coordsize="21600,21600" o:spt="202" path="m,l,21600r21600,l21600,xe">
          <v:stroke joinstyle="miter"/>
          <v:path gradientshapeok="t" o:connecttype="rect"/>
        </v:shapetype>
        <v:shape id="_x0000_s2051" type="#_x0000_t202" style="position:absolute;margin-left:295.65pt;margin-top:821.7pt;width:4.3pt;height:6.7pt;z-index:-188744064;mso-wrap-style:none;mso-wrap-distance-left:5pt;mso-wrap-distance-right:5pt;mso-position-horizontal-relative:page;mso-position-vertical-relative:page" wrapcoords="0 0" filled="f" stroked="f">
          <v:textbox style="mso-fit-shape-to-text:t" inset="0,0,0,0">
            <w:txbxContent>
              <w:p w:rsidR="00AF249A" w:rsidRDefault="00B73CDB">
                <w:pPr>
                  <w:pStyle w:val="a6"/>
                  <w:shd w:val="clear" w:color="auto" w:fill="auto"/>
                  <w:spacing w:line="240" w:lineRule="auto"/>
                  <w:jc w:val="left"/>
                </w:pPr>
                <w:r>
                  <w:fldChar w:fldCharType="begin"/>
                </w:r>
                <w:r>
                  <w:instrText xml:space="preserve"> PAGE \* MERGEFORMAT </w:instrText>
                </w:r>
                <w:r>
                  <w:fldChar w:fldCharType="separate"/>
                </w:r>
                <w:r w:rsidR="00C312E9" w:rsidRPr="00C312E9">
                  <w:rPr>
                    <w:rStyle w:val="a7"/>
                    <w:noProof/>
                  </w:rPr>
                  <w:t>2</w:t>
                </w:r>
                <w:r>
                  <w:rPr>
                    <w:rStyle w:val="a7"/>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49A" w:rsidRDefault="00141D52">
    <w:pPr>
      <w:rPr>
        <w:sz w:val="2"/>
        <w:szCs w:val="2"/>
      </w:rPr>
    </w:pPr>
    <w:r>
      <w:pict>
        <v:shapetype id="_x0000_t202" coordsize="21600,21600" o:spt="202" path="m,l,21600r21600,l21600,xe">
          <v:stroke joinstyle="miter"/>
          <v:path gradientshapeok="t" o:connecttype="rect"/>
        </v:shapetype>
        <v:shape id="_x0000_s2049" type="#_x0000_t202" style="position:absolute;margin-left:296.25pt;margin-top:820.95pt;width:2.4pt;height:6.7pt;z-index:-188744062;mso-wrap-style:none;mso-wrap-distance-left:5pt;mso-wrap-distance-right:5pt;mso-position-horizontal-relative:page;mso-position-vertical-relative:page" wrapcoords="0 0" filled="f" stroked="f">
          <v:textbox style="mso-fit-shape-to-text:t" inset="0,0,0,0">
            <w:txbxContent>
              <w:p w:rsidR="00AF249A" w:rsidRDefault="00B73CDB">
                <w:pPr>
                  <w:pStyle w:val="a6"/>
                  <w:shd w:val="clear" w:color="auto" w:fill="auto"/>
                  <w:spacing w:line="240" w:lineRule="auto"/>
                  <w:jc w:val="left"/>
                </w:pPr>
                <w:r>
                  <w:fldChar w:fldCharType="begin"/>
                </w:r>
                <w:r>
                  <w:instrText xml:space="preserve"> PAGE \* MERGEFORMAT </w:instrText>
                </w:r>
                <w:r>
                  <w:fldChar w:fldCharType="separate"/>
                </w:r>
                <w:r w:rsidR="00A11479" w:rsidRPr="00A11479">
                  <w:rPr>
                    <w:rStyle w:val="a7"/>
                    <w:noProof/>
                  </w:rPr>
                  <w:t>1</w:t>
                </w:r>
                <w:r>
                  <w:rPr>
                    <w:rStyle w:val="a7"/>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D52" w:rsidRDefault="00141D52"/>
  </w:footnote>
  <w:footnote w:type="continuationSeparator" w:id="0">
    <w:p w:rsidR="00141D52" w:rsidRDefault="00141D5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49A" w:rsidRDefault="00141D52">
    <w:pPr>
      <w:rPr>
        <w:sz w:val="2"/>
        <w:szCs w:val="2"/>
      </w:rPr>
    </w:pPr>
    <w:r>
      <w:pict>
        <v:shapetype id="_x0000_t202" coordsize="21600,21600" o:spt="202" path="m,l,21600r21600,l21600,xe">
          <v:stroke joinstyle="miter"/>
          <v:path gradientshapeok="t" o:connecttype="rect"/>
        </v:shapetype>
        <v:shape id="_x0000_s2050" type="#_x0000_t202" style="position:absolute;margin-left:56.5pt;margin-top:29.9pt;width:106.1pt;height:8.15pt;z-index:-188744063;mso-wrap-distance-left:5pt;mso-wrap-distance-right:5pt;mso-position-horizontal-relative:page;mso-position-vertical-relative:page" wrapcoords="0 0" filled="f" stroked="f">
          <v:textbox style="mso-fit-shape-to-text:t" inset="0,0,0,0">
            <w:txbxContent>
              <w:p w:rsidR="00AF249A" w:rsidRDefault="00B73CDB">
                <w:pPr>
                  <w:pStyle w:val="a6"/>
                  <w:shd w:val="clear" w:color="auto" w:fill="auto"/>
                  <w:tabs>
                    <w:tab w:val="right" w:pos="2122"/>
                  </w:tabs>
                  <w:spacing w:line="240" w:lineRule="auto"/>
                  <w:jc w:val="left"/>
                </w:pPr>
                <w:r>
                  <w:rPr>
                    <w:rStyle w:val="a7"/>
                  </w:rPr>
                  <w:t xml:space="preserve">Лицевой счет № </w:t>
                </w:r>
                <w:r>
                  <w:rPr>
                    <w:rStyle w:val="a7"/>
                  </w:rPr>
                  <w:tab/>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F1A9C"/>
    <w:multiLevelType w:val="multilevel"/>
    <w:tmpl w:val="ED8461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B46908"/>
    <w:multiLevelType w:val="multilevel"/>
    <w:tmpl w:val="3228A2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94634F2"/>
    <w:multiLevelType w:val="multilevel"/>
    <w:tmpl w:val="DBFCDEC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5A0F44CF"/>
    <w:multiLevelType w:val="multilevel"/>
    <w:tmpl w:val="05307FE8"/>
    <w:lvl w:ilvl="0">
      <w:start w:val="5"/>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4904593"/>
    <w:multiLevelType w:val="multilevel"/>
    <w:tmpl w:val="D0AA9E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FB24E02"/>
    <w:multiLevelType w:val="multilevel"/>
    <w:tmpl w:val="D87C97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A821686"/>
    <w:multiLevelType w:val="multilevel"/>
    <w:tmpl w:val="966894F2"/>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3"/>
  </w:num>
  <w:num w:numId="4">
    <w:abstractNumId w:val="0"/>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AF249A"/>
    <w:rsid w:val="000B057E"/>
    <w:rsid w:val="000B2A28"/>
    <w:rsid w:val="00141D52"/>
    <w:rsid w:val="00222C6C"/>
    <w:rsid w:val="002B6CFA"/>
    <w:rsid w:val="00445A3B"/>
    <w:rsid w:val="004E5E11"/>
    <w:rsid w:val="00584F94"/>
    <w:rsid w:val="005D12DA"/>
    <w:rsid w:val="00603B03"/>
    <w:rsid w:val="00641CE0"/>
    <w:rsid w:val="007A7722"/>
    <w:rsid w:val="007B3CC8"/>
    <w:rsid w:val="009A13B0"/>
    <w:rsid w:val="009B159E"/>
    <w:rsid w:val="00A11479"/>
    <w:rsid w:val="00AF249A"/>
    <w:rsid w:val="00B73CDB"/>
    <w:rsid w:val="00B93EDE"/>
    <w:rsid w:val="00C312E9"/>
    <w:rsid w:val="00CC260A"/>
    <w:rsid w:val="00DA387B"/>
    <w:rsid w:val="00DB0A27"/>
    <w:rsid w:val="00EB7ADA"/>
    <w:rsid w:val="00FB5FD2"/>
    <w:rsid w:val="00FF4D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Подпись к таблице Exact"/>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Exact0">
    <w:name w:val="Подпись к таблице Exact"/>
    <w:basedOn w:val="a4"/>
    <w:rPr>
      <w:rFonts w:ascii="Times New Roman" w:eastAsia="Times New Roman" w:hAnsi="Times New Roman" w:cs="Times New Roman"/>
      <w:b w:val="0"/>
      <w:bCs w:val="0"/>
      <w:i w:val="0"/>
      <w:iCs w:val="0"/>
      <w:smallCaps w:val="0"/>
      <w:strike w:val="0"/>
      <w:sz w:val="20"/>
      <w:szCs w:val="20"/>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0"/>
      <w:szCs w:val="20"/>
      <w:u w:val="none"/>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19"/>
      <w:szCs w:val="19"/>
      <w:u w:val="none"/>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z w:val="20"/>
      <w:szCs w:val="20"/>
      <w:u w:val="none"/>
    </w:rPr>
  </w:style>
  <w:style w:type="character" w:customStyle="1" w:styleId="aa">
    <w:name w:val="Оглавление + Полужирный"/>
    <w:basedOn w:val="a8"/>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4">
    <w:name w:val="Подпись к таблице_"/>
    <w:basedOn w:val="a0"/>
    <w:link w:val="ab"/>
    <w:rPr>
      <w:rFonts w:ascii="Times New Roman" w:eastAsia="Times New Roman" w:hAnsi="Times New Roman" w:cs="Times New Roman"/>
      <w:b w:val="0"/>
      <w:bCs w:val="0"/>
      <w:i w:val="0"/>
      <w:iCs w:val="0"/>
      <w:smallCaps w:val="0"/>
      <w:strike w:val="0"/>
      <w:sz w:val="20"/>
      <w:szCs w:val="20"/>
      <w:u w:val="none"/>
    </w:rPr>
  </w:style>
  <w:style w:type="character" w:customStyle="1" w:styleId="ac">
    <w:name w:val="Подпись к таблице"/>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0"/>
      <w:szCs w:val="20"/>
      <w:u w:val="none"/>
    </w:rPr>
  </w:style>
  <w:style w:type="character" w:customStyle="1" w:styleId="31">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eastAsia="en-US" w:bidi="en-US"/>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6"/>
      <w:szCs w:val="16"/>
      <w:u w:val="none"/>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u w:val="none"/>
    </w:rPr>
  </w:style>
  <w:style w:type="paragraph" w:customStyle="1" w:styleId="ab">
    <w:name w:val="Подпись к таблице"/>
    <w:basedOn w:val="a"/>
    <w:link w:val="a4"/>
    <w:pPr>
      <w:shd w:val="clear" w:color="auto" w:fill="FFFFFF"/>
      <w:spacing w:after="60" w:line="0" w:lineRule="atLeast"/>
      <w:jc w:val="both"/>
    </w:pPr>
    <w:rPr>
      <w:rFonts w:ascii="Times New Roman" w:eastAsia="Times New Roman" w:hAnsi="Times New Roman" w:cs="Times New Roman"/>
      <w:sz w:val="20"/>
      <w:szCs w:val="20"/>
    </w:rPr>
  </w:style>
  <w:style w:type="paragraph" w:customStyle="1" w:styleId="20">
    <w:name w:val="Основной текст (2)"/>
    <w:basedOn w:val="a"/>
    <w:link w:val="2"/>
    <w:pPr>
      <w:shd w:val="clear" w:color="auto" w:fill="FFFFFF"/>
      <w:spacing w:line="226" w:lineRule="exact"/>
      <w:ind w:hanging="2140"/>
      <w:jc w:val="both"/>
    </w:pPr>
    <w:rPr>
      <w:rFonts w:ascii="Times New Roman" w:eastAsia="Times New Roman" w:hAnsi="Times New Roman" w:cs="Times New Roman"/>
      <w:sz w:val="20"/>
      <w:szCs w:val="20"/>
    </w:rPr>
  </w:style>
  <w:style w:type="paragraph" w:customStyle="1" w:styleId="30">
    <w:name w:val="Основной текст (3)"/>
    <w:basedOn w:val="a"/>
    <w:link w:val="3"/>
    <w:pPr>
      <w:shd w:val="clear" w:color="auto" w:fill="FFFFFF"/>
      <w:spacing w:line="226" w:lineRule="exact"/>
      <w:jc w:val="center"/>
    </w:pPr>
    <w:rPr>
      <w:rFonts w:ascii="Times New Roman" w:eastAsia="Times New Roman" w:hAnsi="Times New Roman" w:cs="Times New Roman"/>
      <w:b/>
      <w:bCs/>
      <w:sz w:val="20"/>
      <w:szCs w:val="20"/>
    </w:rPr>
  </w:style>
  <w:style w:type="paragraph" w:customStyle="1" w:styleId="a6">
    <w:name w:val="Колонтитул"/>
    <w:basedOn w:val="a"/>
    <w:link w:val="a5"/>
    <w:pPr>
      <w:shd w:val="clear" w:color="auto" w:fill="FFFFFF"/>
      <w:spacing w:line="226" w:lineRule="exact"/>
      <w:jc w:val="both"/>
    </w:pPr>
    <w:rPr>
      <w:rFonts w:ascii="Times New Roman" w:eastAsia="Times New Roman" w:hAnsi="Times New Roman" w:cs="Times New Roman"/>
      <w:sz w:val="19"/>
      <w:szCs w:val="19"/>
    </w:rPr>
  </w:style>
  <w:style w:type="paragraph" w:customStyle="1" w:styleId="a9">
    <w:name w:val="Оглавление"/>
    <w:basedOn w:val="a"/>
    <w:link w:val="a8"/>
    <w:pPr>
      <w:shd w:val="clear" w:color="auto" w:fill="FFFFFF"/>
      <w:spacing w:after="180" w:line="226" w:lineRule="exact"/>
      <w:jc w:val="both"/>
    </w:pPr>
    <w:rPr>
      <w:rFonts w:ascii="Times New Roman" w:eastAsia="Times New Roman" w:hAnsi="Times New Roman" w:cs="Times New Roman"/>
      <w:sz w:val="20"/>
      <w:szCs w:val="20"/>
    </w:rPr>
  </w:style>
  <w:style w:type="paragraph" w:customStyle="1" w:styleId="10">
    <w:name w:val="Заголовок №1"/>
    <w:basedOn w:val="a"/>
    <w:link w:val="1"/>
    <w:pPr>
      <w:shd w:val="clear" w:color="auto" w:fill="FFFFFF"/>
      <w:spacing w:line="226" w:lineRule="exact"/>
      <w:jc w:val="both"/>
      <w:outlineLvl w:val="0"/>
    </w:pPr>
    <w:rPr>
      <w:rFonts w:ascii="Times New Roman" w:eastAsia="Times New Roman" w:hAnsi="Times New Roman" w:cs="Times New Roman"/>
      <w:b/>
      <w:bCs/>
      <w:sz w:val="20"/>
      <w:szCs w:val="20"/>
    </w:rPr>
  </w:style>
  <w:style w:type="paragraph" w:customStyle="1" w:styleId="40">
    <w:name w:val="Основной текст (4)"/>
    <w:basedOn w:val="a"/>
    <w:link w:val="4"/>
    <w:pPr>
      <w:shd w:val="clear" w:color="auto" w:fill="FFFFFF"/>
      <w:spacing w:line="0" w:lineRule="atLeast"/>
      <w:jc w:val="both"/>
    </w:pPr>
    <w:rPr>
      <w:rFonts w:ascii="Times New Roman" w:eastAsia="Times New Roman" w:hAnsi="Times New Roman" w:cs="Times New Roman"/>
      <w:sz w:val="16"/>
      <w:szCs w:val="16"/>
    </w:rPr>
  </w:style>
  <w:style w:type="paragraph" w:customStyle="1" w:styleId="50">
    <w:name w:val="Основной текст (5)"/>
    <w:basedOn w:val="a"/>
    <w:link w:val="5"/>
    <w:pPr>
      <w:shd w:val="clear" w:color="auto" w:fill="FFFFFF"/>
      <w:spacing w:before="240" w:after="60" w:line="0" w:lineRule="atLeast"/>
      <w:jc w:val="center"/>
    </w:pPr>
    <w:rPr>
      <w:rFonts w:ascii="Times New Roman" w:eastAsia="Times New Roman" w:hAnsi="Times New Roman" w:cs="Times New Roman"/>
      <w:b/>
      <w:bCs/>
    </w:rPr>
  </w:style>
  <w:style w:type="paragraph" w:customStyle="1" w:styleId="60">
    <w:name w:val="Основной текст (6)"/>
    <w:basedOn w:val="a"/>
    <w:link w:val="6"/>
    <w:pPr>
      <w:shd w:val="clear" w:color="auto" w:fill="FFFFFF"/>
      <w:spacing w:before="360" w:after="60" w:line="0" w:lineRule="atLeast"/>
      <w:jc w:val="both"/>
    </w:pPr>
    <w:rPr>
      <w:rFonts w:ascii="Times New Roman" w:eastAsia="Times New Roman" w:hAnsi="Times New Roman" w:cs="Times New Roman"/>
    </w:rPr>
  </w:style>
  <w:style w:type="paragraph" w:styleId="ad">
    <w:name w:val="header"/>
    <w:basedOn w:val="a"/>
    <w:link w:val="ae"/>
    <w:uiPriority w:val="99"/>
    <w:unhideWhenUsed/>
    <w:rsid w:val="005D12DA"/>
    <w:pPr>
      <w:tabs>
        <w:tab w:val="center" w:pos="4677"/>
        <w:tab w:val="right" w:pos="9355"/>
      </w:tabs>
    </w:pPr>
  </w:style>
  <w:style w:type="character" w:customStyle="1" w:styleId="ae">
    <w:name w:val="Верхний колонтитул Знак"/>
    <w:basedOn w:val="a0"/>
    <w:link w:val="ad"/>
    <w:uiPriority w:val="99"/>
    <w:rsid w:val="005D12DA"/>
    <w:rPr>
      <w:color w:val="000000"/>
    </w:rPr>
  </w:style>
  <w:style w:type="paragraph" w:styleId="af">
    <w:name w:val="footer"/>
    <w:basedOn w:val="a"/>
    <w:link w:val="af0"/>
    <w:uiPriority w:val="99"/>
    <w:unhideWhenUsed/>
    <w:rsid w:val="005D12DA"/>
    <w:pPr>
      <w:tabs>
        <w:tab w:val="center" w:pos="4677"/>
        <w:tab w:val="right" w:pos="9355"/>
      </w:tabs>
    </w:pPr>
  </w:style>
  <w:style w:type="character" w:customStyle="1" w:styleId="af0">
    <w:name w:val="Нижний колонтитул Знак"/>
    <w:basedOn w:val="a0"/>
    <w:link w:val="af"/>
    <w:uiPriority w:val="99"/>
    <w:rsid w:val="005D12DA"/>
    <w:rPr>
      <w:color w:val="000000"/>
    </w:rPr>
  </w:style>
  <w:style w:type="paragraph" w:styleId="af1">
    <w:name w:val="Balloon Text"/>
    <w:basedOn w:val="a"/>
    <w:link w:val="af2"/>
    <w:uiPriority w:val="99"/>
    <w:semiHidden/>
    <w:unhideWhenUsed/>
    <w:rsid w:val="004E5E11"/>
    <w:rPr>
      <w:rFonts w:ascii="Tahoma" w:hAnsi="Tahoma" w:cs="Tahoma"/>
      <w:sz w:val="16"/>
      <w:szCs w:val="16"/>
    </w:rPr>
  </w:style>
  <w:style w:type="character" w:customStyle="1" w:styleId="af2">
    <w:name w:val="Текст выноски Знак"/>
    <w:basedOn w:val="a0"/>
    <w:link w:val="af1"/>
    <w:uiPriority w:val="99"/>
    <w:semiHidden/>
    <w:rsid w:val="004E5E11"/>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1</Pages>
  <Words>3583</Words>
  <Characters>20425</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Дрокова Анна Сергеевна</cp:lastModifiedBy>
  <cp:revision>11</cp:revision>
  <cp:lastPrinted>2023-12-27T01:46:00Z</cp:lastPrinted>
  <dcterms:created xsi:type="dcterms:W3CDTF">2023-12-11T01:53:00Z</dcterms:created>
  <dcterms:modified xsi:type="dcterms:W3CDTF">2024-09-17T06:51:00Z</dcterms:modified>
</cp:coreProperties>
</file>