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60" w:rsidRDefault="001C0593" w:rsidP="00823D6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5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C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потребительские характеристики услуг теплоснабжения </w:t>
      </w:r>
      <w:r w:rsidR="0007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1C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горячего водоснабжения:</w:t>
      </w:r>
    </w:p>
    <w:p w:rsidR="00823D60" w:rsidRPr="00823D60" w:rsidRDefault="00823D60" w:rsidP="00823D60">
      <w:pPr>
        <w:rPr>
          <w:rFonts w:ascii="Times New Roman" w:hAnsi="Times New Roman" w:cs="Times New Roman"/>
          <w:sz w:val="24"/>
          <w:szCs w:val="24"/>
        </w:rPr>
      </w:pPr>
      <w:r w:rsidRPr="00823D60">
        <w:rPr>
          <w:rFonts w:ascii="Times New Roman" w:hAnsi="Times New Roman" w:cs="Times New Roman"/>
          <w:sz w:val="24"/>
          <w:szCs w:val="24"/>
        </w:rPr>
        <w:t xml:space="preserve"> </w:t>
      </w:r>
      <w:r w:rsidRPr="00823D60">
        <w:rPr>
          <w:rFonts w:ascii="Times New Roman" w:hAnsi="Times New Roman" w:cs="Times New Roman"/>
          <w:sz w:val="24"/>
          <w:szCs w:val="24"/>
        </w:rPr>
        <w:t>Протяженность магистральных сетей от кот.№ 16 (в однотрубном исчислении) -  1,874 км.</w:t>
      </w:r>
    </w:p>
    <w:p w:rsidR="00823D60" w:rsidRPr="00823D60" w:rsidRDefault="00823D60" w:rsidP="00823D60">
      <w:pPr>
        <w:rPr>
          <w:rFonts w:ascii="Times New Roman" w:hAnsi="Times New Roman" w:cs="Times New Roman"/>
          <w:sz w:val="24"/>
          <w:szCs w:val="24"/>
        </w:rPr>
      </w:pPr>
      <w:r w:rsidRPr="00823D60">
        <w:rPr>
          <w:rFonts w:ascii="Times New Roman" w:hAnsi="Times New Roman" w:cs="Times New Roman"/>
          <w:sz w:val="24"/>
          <w:szCs w:val="24"/>
        </w:rPr>
        <w:t>Протяженность разводящих сетей от кот.№ 16 (в однотрубном исчислении) -  4,692 км.</w:t>
      </w:r>
    </w:p>
    <w:p w:rsidR="00823D60" w:rsidRPr="00823D60" w:rsidRDefault="00823D60" w:rsidP="00823D60">
      <w:pPr>
        <w:rPr>
          <w:rFonts w:ascii="Times New Roman" w:hAnsi="Times New Roman" w:cs="Times New Roman"/>
          <w:sz w:val="24"/>
          <w:szCs w:val="24"/>
        </w:rPr>
      </w:pPr>
      <w:r w:rsidRPr="00823D60">
        <w:rPr>
          <w:rFonts w:ascii="Times New Roman" w:hAnsi="Times New Roman" w:cs="Times New Roman"/>
          <w:sz w:val="24"/>
          <w:szCs w:val="24"/>
        </w:rPr>
        <w:t>Количество котельных – 1 шт., установленная тепловая мощность –                    4,9  Гкал/час.</w:t>
      </w:r>
    </w:p>
    <w:p w:rsidR="00823D60" w:rsidRPr="00823D60" w:rsidRDefault="00823D60" w:rsidP="00823D60">
      <w:pPr>
        <w:rPr>
          <w:rFonts w:ascii="Times New Roman" w:hAnsi="Times New Roman" w:cs="Times New Roman"/>
          <w:sz w:val="24"/>
          <w:szCs w:val="24"/>
        </w:rPr>
      </w:pPr>
      <w:r w:rsidRPr="00823D60">
        <w:rPr>
          <w:rFonts w:ascii="Times New Roman" w:hAnsi="Times New Roman" w:cs="Times New Roman"/>
          <w:sz w:val="24"/>
          <w:szCs w:val="24"/>
        </w:rPr>
        <w:t>Количество центральных тепловых пунктов – 0 шт., ИТП-21 шт.</w:t>
      </w:r>
    </w:p>
    <w:p w:rsidR="00823D60" w:rsidRPr="00823D60" w:rsidRDefault="00823D60" w:rsidP="00823D60">
      <w:pPr>
        <w:rPr>
          <w:rFonts w:ascii="Times New Roman" w:hAnsi="Times New Roman" w:cs="Times New Roman"/>
          <w:sz w:val="24"/>
          <w:szCs w:val="24"/>
        </w:rPr>
      </w:pPr>
      <w:r w:rsidRPr="00823D60">
        <w:rPr>
          <w:rFonts w:ascii="Times New Roman" w:hAnsi="Times New Roman" w:cs="Times New Roman"/>
          <w:sz w:val="24"/>
          <w:szCs w:val="24"/>
        </w:rPr>
        <w:t xml:space="preserve">Технологические потери при передаче тепловой энергии -  </w:t>
      </w:r>
    </w:p>
    <w:p w:rsidR="001C0593" w:rsidRPr="00823D60" w:rsidRDefault="00823D60" w:rsidP="00823D60">
      <w:pPr>
        <w:rPr>
          <w:rFonts w:ascii="Times New Roman" w:hAnsi="Times New Roman" w:cs="Times New Roman"/>
          <w:sz w:val="24"/>
          <w:szCs w:val="24"/>
        </w:rPr>
      </w:pPr>
      <w:r w:rsidRPr="00823D60">
        <w:rPr>
          <w:rFonts w:ascii="Times New Roman" w:hAnsi="Times New Roman" w:cs="Times New Roman"/>
          <w:sz w:val="24"/>
          <w:szCs w:val="24"/>
        </w:rPr>
        <w:t xml:space="preserve">1600,34 Гкал/год </w:t>
      </w:r>
    </w:p>
    <w:p w:rsidR="00DA41F0" w:rsidRDefault="0082322B" w:rsidP="001C0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C0593"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</w:t>
      </w:r>
      <w:r w:rsidR="004433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322B" w:rsidRDefault="004433D9" w:rsidP="001C0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3,27 Гкал/час</w:t>
      </w:r>
    </w:p>
    <w:p w:rsidR="0082322B" w:rsidRDefault="0082322B" w:rsidP="008232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отопление-2,4833 Гкал/час</w:t>
      </w:r>
    </w:p>
    <w:p w:rsidR="0082322B" w:rsidRDefault="0082322B" w:rsidP="008232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 водоснабжение-0,1961 Гкал/час</w:t>
      </w:r>
    </w:p>
    <w:p w:rsidR="001C0593" w:rsidRDefault="0082322B" w:rsidP="008232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вентиляция-0,5885 Гкал/час</w:t>
      </w:r>
      <w:r w:rsidR="001C0593"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322B" w:rsidRDefault="0082322B" w:rsidP="001C0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C0593"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 параметры теплоносителей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(давление и температура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5A1D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температурный график на отопление 95/70</w:t>
      </w:r>
      <w:proofErr w:type="gramStart"/>
      <w:r w:rsidR="009B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5A1D">
        <w:rPr>
          <w:rFonts w:ascii="Calibri" w:eastAsia="Times New Roman" w:hAnsi="Calibri" w:cs="Times New Roman"/>
          <w:sz w:val="24"/>
          <w:szCs w:val="24"/>
          <w:lang w:eastAsia="ru-RU"/>
        </w:rPr>
        <w:t>̊</w:t>
      </w:r>
      <w:r w:rsidR="009B5A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B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горячее водоснабжение 70/40  </w:t>
      </w:r>
      <w:r w:rsidR="009B5A1D">
        <w:rPr>
          <w:rFonts w:ascii="Calibri" w:eastAsia="Times New Roman" w:hAnsi="Calibri" w:cs="Times New Roman"/>
          <w:sz w:val="24"/>
          <w:szCs w:val="24"/>
          <w:lang w:eastAsia="ru-RU"/>
        </w:rPr>
        <w:t>̊</w:t>
      </w:r>
      <w:r w:rsidR="009B5A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B5A1D"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593" w:rsidRPr="001C0593" w:rsidRDefault="0082322B" w:rsidP="001C0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Рот.-4,5/3,5 кгс/см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Ргвс-5,0 кгс/см2</w:t>
      </w:r>
      <w:r w:rsidR="001C0593"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0593" w:rsidRPr="001C0593" w:rsidRDefault="0082322B" w:rsidP="001C0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C0593"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теплопотребления для подключаемого объекта (непрерывный, одно-, двухсменный и др.)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непрерывный</w:t>
      </w:r>
      <w:r w:rsidR="001C0593"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0593" w:rsidRPr="001C0593" w:rsidRDefault="0082322B" w:rsidP="001C0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C0593"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узла учета тепловой энергии и теплоносителей и контроля их качества</w:t>
      </w:r>
      <w:r w:rsidR="00443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источнике теплоснабжения отсутствует</w:t>
      </w:r>
      <w:r w:rsidR="001C0593"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0593" w:rsidRPr="001C0593" w:rsidRDefault="004433D9" w:rsidP="001C0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C0593"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-10 дней в мае, 10 дней в августе</w:t>
      </w:r>
      <w:r w:rsidR="001C0593"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187" w:rsidRDefault="001C0593" w:rsidP="001C05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0187" w:rsidRDefault="001C0593" w:rsidP="0090608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C0593">
        <w:rPr>
          <w:rFonts w:ascii="Times New Roman" w:hAnsi="Times New Roman" w:cs="Times New Roman"/>
          <w:b/>
          <w:sz w:val="28"/>
          <w:szCs w:val="28"/>
        </w:rPr>
        <w:t xml:space="preserve">Порядок действий заявителя и МУП </w:t>
      </w:r>
      <w:proofErr w:type="spellStart"/>
      <w:r w:rsidRPr="001C0593">
        <w:rPr>
          <w:rFonts w:ascii="Times New Roman" w:hAnsi="Times New Roman" w:cs="Times New Roman"/>
          <w:b/>
          <w:sz w:val="28"/>
          <w:szCs w:val="28"/>
        </w:rPr>
        <w:t>г.Бийска</w:t>
      </w:r>
      <w:proofErr w:type="spellEnd"/>
      <w:r w:rsidRPr="001C0593">
        <w:rPr>
          <w:rFonts w:ascii="Times New Roman" w:hAnsi="Times New Roman" w:cs="Times New Roman"/>
          <w:b/>
          <w:sz w:val="28"/>
          <w:szCs w:val="28"/>
        </w:rPr>
        <w:t xml:space="preserve"> «Водоканал» при подаче,</w:t>
      </w:r>
      <w:r w:rsidR="00906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593">
        <w:rPr>
          <w:rFonts w:ascii="Times New Roman" w:hAnsi="Times New Roman" w:cs="Times New Roman"/>
          <w:b/>
          <w:sz w:val="28"/>
          <w:szCs w:val="28"/>
        </w:rPr>
        <w:t xml:space="preserve">приеме, обработке заявки на подключение к сети </w:t>
      </w:r>
      <w:r w:rsidR="00906085">
        <w:rPr>
          <w:rFonts w:ascii="Times New Roman" w:hAnsi="Times New Roman" w:cs="Times New Roman"/>
          <w:b/>
          <w:sz w:val="28"/>
          <w:szCs w:val="28"/>
        </w:rPr>
        <w:t>теплоснабжения и горячего водоснабжения, принятия решения и уведомления о принятом решении.</w:t>
      </w:r>
    </w:p>
    <w:p w:rsidR="00906085" w:rsidRPr="001C0593" w:rsidRDefault="00906085" w:rsidP="0090608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427E1" w:rsidRDefault="00CD5E1C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1.Исполнитель при получении от </w:t>
      </w:r>
      <w:r w:rsidR="0092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 заявления о подключении объекта к сетям теплоснабжения и горячего водоснабжения и необходимых документов выполняет регистрацию (через </w:t>
      </w:r>
      <w:proofErr w:type="gramStart"/>
      <w:r w:rsidR="0092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приемную) </w:t>
      </w:r>
      <w:proofErr w:type="gramEnd"/>
      <w:r w:rsidR="0092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заявления, проверяет их соответствие требованиям, установленным п.12 Правил подключения к системе теплоснабжения (утвержденным постановлением Правительства РФ от 16 апреля 2012 г. № 307).  </w:t>
      </w:r>
    </w:p>
    <w:p w:rsidR="004674A1" w:rsidRPr="004674A1" w:rsidRDefault="001427E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случае несоблюдения заявителем требований, предъявляемых к содержанию заявки и составу прилагаемых документов,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п.12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исполнитель в течение 6 рабочих дней с даты получения заявки направляет заявителю уведомление о необходимости в течение 3 месяцев с даты получения указанного уведомления представить недостающие документы и сведения.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заявителем недостающих документов и сведений в течение 3 месяцев с даты его уведомления исполнитель аннулирует заявку на подключение и уведомляет об этом заявителя в течение 15 дней с даты принятия решения об аннулировании указанной заявки.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сведений и документов, указанных в </w:t>
      </w:r>
      <w:r w:rsidR="001427E1">
        <w:rPr>
          <w:rFonts w:ascii="Times New Roman" w:eastAsia="Times New Roman" w:hAnsi="Times New Roman" w:cs="Times New Roman"/>
          <w:sz w:val="24"/>
          <w:szCs w:val="24"/>
          <w:lang w:eastAsia="ru-RU"/>
        </w:rPr>
        <w:t>п.12</w:t>
      </w: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 полном объеме, исполнитель в течение 30 дней с даты их получения направляет заявителю подписанный проект договора о подключении в 2 экземплярах.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установления платы за подключение к системе теплоснабжения в индивидуальном порядке подписанный договор направляется заявителю в 2 экземплярах в течение 30 дней с даты установления уполномоченными органами регулирования платы за подключение.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подписывает оба экземпляра проекта договора о подключении в течение 30 дней с даты получения подписанных исполнителем указанных проектов договора и направляет 1 экземпляр в адрес исполнителя с приложением к нему документов, подтверждающих полномочия лица, подписавшего такой договор.</w:t>
      </w:r>
    </w:p>
    <w:p w:rsidR="001427E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заявителя с представленным исполнителем проектом договора о подключении и (или) несоответствия его настоящим Правилам заявитель в течение 30 дней с даты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</w:t>
      </w:r>
      <w:r w:rsidR="001427E1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договора протокол разногласия.</w:t>
      </w:r>
    </w:p>
    <w:p w:rsidR="004674A1" w:rsidRPr="004674A1" w:rsidRDefault="001427E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 течение 30 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разногласий. При отклонении протокола разногласий либо неполучении извещения о результатах его рассмотрения в указанный срок заявитель, направивший протокол разногласий, вправе передать разногласия, возникшие при заключении указанного договора, на рассмотрение суда.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неполучения от заявителя проекта договора о подключении в течение 45 дней после его направления исполнителем либо в случае отказа заявителя от его подписания поданная таким заявителем заявка на подключение аннулируется.</w:t>
      </w:r>
    </w:p>
    <w:p w:rsidR="001427E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для осуществления подключения исполнителю требуется заключить договоры о подключении с другими организациями, срок направления проекта договора о </w:t>
      </w: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подключении увеличивается на срок заключения указанных договоров на подключение со</w:t>
      </w:r>
      <w:r w:rsidR="0014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смежными организациями.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подключение осуществляется не единой теплоснабжающей организацией,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порядке, установленном </w:t>
      </w:r>
      <w:r w:rsidR="00142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теплоснабжения, утверждаемыми Правительством Российской Федерации.</w:t>
      </w:r>
    </w:p>
    <w:p w:rsidR="004674A1" w:rsidRPr="004674A1" w:rsidRDefault="001427E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объекта, находящегося в границах определенного схемой теплоснабжения радиуса эффективного теплоснабжения, не допускается.</w:t>
      </w:r>
    </w:p>
    <w:p w:rsidR="004674A1" w:rsidRPr="004674A1" w:rsidRDefault="001427E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Техническая возможность подключения существует: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резерва пропускной способности тепловых сетей, обеспечивающего передачу необходимого объема тепловой энергии, теплоносителя;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резерва тепловой мощности источников тепловой энергии.</w:t>
      </w:r>
    </w:p>
    <w:p w:rsidR="004674A1" w:rsidRPr="004674A1" w:rsidRDefault="001427E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заявителя, но при наличии в утвержденной в установленном порядке инвестиционной программе теплоснабжающей организации или </w:t>
      </w:r>
      <w:proofErr w:type="spellStart"/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мероприятий по развитию системы теплоснабжения и снятию технических ограничений, позволяющих обеспечить техническую возможность подключения объекта к системе теплоснабжения, отказ в заключении договора о подключении не допускается.</w:t>
      </w:r>
    </w:p>
    <w:p w:rsidR="004674A1" w:rsidRPr="004674A1" w:rsidRDefault="001427E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случае если на момент обращения заявителя отсутствует техническая возможность подключения объекта к системе теплоснабжения в соответствующей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точке подключения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этом в утвержденной в установленном порядке инвестиционной программе теплоснабжающей организации или </w:t>
      </w:r>
      <w:proofErr w:type="spellStart"/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отсутствуют мероприятия по развитию системы теплоснабжения и снятию технических ограничений, позволяющих обеспечить техническую возможность подключения объекта к системе теплоснабжения, теплоснабжающая организация или </w:t>
      </w:r>
      <w:proofErr w:type="spellStart"/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теплосетевая</w:t>
      </w:r>
      <w:proofErr w:type="spellEnd"/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 течение 30 дней обязана обратиться в 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утвердивший схему теплоснабжения,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подключение.</w:t>
      </w:r>
    </w:p>
    <w:p w:rsidR="004674A1" w:rsidRPr="004674A1" w:rsidRDefault="001427E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утвердивший схему теплоснабжения, в сроки, в порядке и на основании критериев, которые установлены требованиями к порядку разработки и утверждения схем теплоснабжения, утвержденными Правительством Российской Федерации, принимает решение о внесении изменений в схему теплоснабжения или об отказе во внесении в нее таких изменений.</w:t>
      </w:r>
    </w:p>
    <w:p w:rsidR="004674A1" w:rsidRPr="004674A1" w:rsidRDefault="001427E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случае если теплоснабжающая или </w:t>
      </w:r>
      <w:proofErr w:type="spellStart"/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теплосетевая</w:t>
      </w:r>
      <w:proofErr w:type="spellEnd"/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не направит в установленный срок и (или) представит с нарушением установленного порядка в 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утвердивший схему теплоснабжения, предложения о включении в нее соответствующих мероприятий, заявитель вправе потребовать возмещение убытков, причиненных данным нарушением, и (или)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товарам.</w:t>
      </w:r>
    </w:p>
    <w:p w:rsidR="004674A1" w:rsidRPr="004674A1" w:rsidRDefault="001427E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случае внесения изменений в схему теплоснабжения теплоснабжающая организация или </w:t>
      </w:r>
      <w:proofErr w:type="spellStart"/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теплосетевая</w:t>
      </w:r>
      <w:proofErr w:type="spellEnd"/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 течение 30 дней с даты внесения изменений обращается в орган регулирования для внесения изменений в инвестиционную программу и в течение 30 дней с даты внесения изменений в инвестиционную программу направляет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договора о подключении.</w:t>
      </w:r>
    </w:p>
    <w:p w:rsidR="004674A1" w:rsidRPr="004674A1" w:rsidRDefault="001427E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случае отказа федерального органа исполнительной власти, уполномоченного на реализацию государственной политики в сфере теплоснабжения, или органа местного самоуправления, утвердившего схему теплоснабжения,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объекта.</w:t>
      </w:r>
    </w:p>
    <w:p w:rsidR="004674A1" w:rsidRPr="004674A1" w:rsidRDefault="001427E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 иным возможностям теплоснабжения подключаемого объекта относится, в частности, возможность его подключения к системе теплоснабжения в случае снижения тепловой нагрузки потребителями, объекты которых ранее были подключены к системе теплоснабжения в порядке, установленном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4674A1" w:rsidRPr="004674A1" w:rsidRDefault="001427E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3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случае отказа федерального органа исполнительной власти, уполномоченного на реализацию государственной политики в сфере теплоснабжения, или органа местного самоуправления, утвердившего схему теплоснабжения, во внесении изменений в схему теплоснабжения в части мероприятий, обеспечивающих возможность подключения объекта капитального строительства заявителя к системе теплоснабжения, теплоснабжающая организация или </w:t>
      </w:r>
      <w:proofErr w:type="spellStart"/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теплосетевая</w:t>
      </w:r>
      <w:proofErr w:type="spellEnd"/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отказывает заявителю в подключении в связи с отсутствием технической возможности подключения.</w:t>
      </w:r>
    </w:p>
    <w:p w:rsidR="004674A1" w:rsidRPr="004674A1" w:rsidRDefault="000C2239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3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Договор о подключении заключается в простой письменной форме в 2 экземплярах по одному для каждой из сторон.</w:t>
      </w:r>
    </w:p>
    <w:p w:rsidR="004674A1" w:rsidRPr="004674A1" w:rsidRDefault="000C2239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3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Договор о подключении содержит следующие существенные условия: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перечень мероприятий (в том числе технических) по подключению объекта к системе теплоснабжения и обязательства сторон по их выполнению;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срок подключения;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размер платы за </w:t>
      </w:r>
      <w:r w:rsidR="000C2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порядок и сроки внесения заявителем платы за подключение;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д) размер и виды тепловой нагрузки подключаемого объекта;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местоположение точек подключения;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 условия и порядок подключения внутриплощадочных и (или) внутридомовых сетей и оборудования подключаемого объекта к системе теплоснабжения;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з) обязательства заявителя по оборудованию подключаемого объекта приборами учета тепловой энергии и теплоносителя;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и) ответственность сторон за неисполнение либо за ненадлежащее исполнение договора о подключении;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к) право заявителя в одностороннем порядке отказаться от исполнения договора о подключении при нарушении исполнителем сроков исполнения обязательств, указанных в договоре.</w:t>
      </w:r>
    </w:p>
    <w:p w:rsidR="004674A1" w:rsidRPr="004674A1" w:rsidRDefault="000C2239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. Мероприятия (в том числе технические) по подключению объекта к системе теплоснабжения, выполняемые заявителем в пределах границ земельного участка заявителя, а в случае подключения многоквартирного дома - в пределах инженерно-технических сетей дома, содержат: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заявителем проектной документации согласно обязательствам, предусмотренным условиями на </w:t>
      </w:r>
      <w:r w:rsidR="000C2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</w:t>
      </w: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случаев, когда в соответствии с </w:t>
      </w:r>
      <w:r w:rsidR="000C22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градостроительной деятельности разработка проектной документации не является обязательной;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условий подключения.</w:t>
      </w:r>
    </w:p>
    <w:p w:rsidR="004674A1" w:rsidRPr="004674A1" w:rsidRDefault="000C2239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. Мероприятия (в том числе технические) по подключению объекта к системе теплоснабжения, выполняемые исполнителем до границы земельного участка заявителя, на котором располагается подключаемый объект, а в случае подключения многоквартирного дома - до границы с инженерно-техническими сетями дома, мероприятия по увеличению пропускной способности (увеличению мощности) соответствующих тепловых сетей или источников тепловой энергии, а также мероприятия по фактическому подключению содержат: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выдачу исполнителем условий подключения и согласование их в необходимых случаях с организациями, владеющими на праве собственности или ином законном основании смежными тепловыми сетями и (или) источниками тепловой энергии;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исполнителем проектной документации в соответствии с условиями подключения;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исполнителем выполнения заявителем условий подключения;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исполнителем фактического подключения объекта к системе теплоснабжения.</w:t>
      </w:r>
    </w:p>
    <w:p w:rsidR="004674A1" w:rsidRPr="004674A1" w:rsidRDefault="000C2239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. Внесение заявителем платы за подключение осуществляется в следующем порядке: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15 процентов платы за подключение вносится в течение 15 дней с даты заключения договора о подключении;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более 50 процентов платы за подключение вносится в течение 90 дней с даты заключения договора о подключении, но не позднее даты фактического подключения;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оставшаяся доля платы за подключение вносится в течение 15 дней </w:t>
      </w:r>
      <w:proofErr w:type="gramStart"/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  даты подписания</w:t>
      </w:r>
      <w:proofErr w:type="gramEnd"/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о подключении, фиксирующего техническую готовность к подаче тепловой энергии или теплоносителя на подключаемые объекты.</w:t>
      </w:r>
    </w:p>
    <w:p w:rsidR="004674A1" w:rsidRPr="004674A1" w:rsidRDefault="000C2239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случае если плата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системе теплоснабжения устанавливается регулирующим органом в индивидуальном порядке, порядок и сроки внесения платы устанавливаются соглашением сторон договора о подключении.</w:t>
      </w:r>
    </w:p>
    <w:p w:rsidR="004674A1" w:rsidRPr="004674A1" w:rsidRDefault="000C2239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Нормативный срок подключения не может превышать для </w:t>
      </w:r>
      <w:proofErr w:type="spellStart"/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18 месяцев с даты заключения договора о подключении, если более длительные сроки не указаны в инвестиционной программе исполнителя, а также в инвестиционных программах организаций, владеющих на праве собственности или ином законном основании смежными тепловыми сетями и (или) источниками тепловой энергии, с которыми заключены договоры о подключении, в связи с обеспечением технической возможности подключения, но при этом срок подключения не должен превышать 3 лет.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к системам теплоснабжения тепловых сетей и источников тепловой энергии осуществляется в сроки, определенные в соответствии со схемой теплоснабжения.</w:t>
      </w:r>
    </w:p>
    <w:p w:rsidR="004674A1" w:rsidRPr="004674A1" w:rsidRDefault="000C2239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. Условия подключения выдаются исполнителем вместе с проектом договора о подключении, являются его неотъемлемой частью и содержат следующие сведения: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подключения;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максимальные часовые и среднечасовые тепловые нагрузки подключаемого объекта по видам теплоносителей и видам теплопотребления (отопление, вентиляция, кондиционирование, горячее водоснабжение, технологические нужды), а также схемы подключения </w:t>
      </w:r>
      <w:proofErr w:type="spellStart"/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максимальные расчетные и среднечасовые расходы теплоносителей, в том числе с </w:t>
      </w:r>
      <w:proofErr w:type="spellStart"/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водоразбором</w:t>
      </w:r>
      <w:proofErr w:type="spellEnd"/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сети (при открытой системе теплоснабжения);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(давление, температура) теплоносителей и пределы их отклонений в точках подключения к тепловой сети с учетом роста нагрузок в системе теплоснабжения;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количество, качество и режим откачки возвращаемого теплоносителя, а также требования к его очистке, если тепловая энергия отпускается с паром;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добровольные для исполнения рекомендации, касающиеся необходимости использования имеющихся у </w:t>
      </w:r>
      <w:r w:rsidR="000C22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объекта, а также рекомендации по использованию вторичных энергетических ресурсов;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прокладке и изоляции трубопроводов;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организации учета тепловой энергии и теплоносителей;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диспетчерской связи с теплоснабжающей организацией;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границы эксплуатационной ответственности теплоснабжающей организации и заявителя;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условий подключения, который не может быть менее 2 лет;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пределы возможных колебаний давления (в том числе статического) и температуры в тепловых пунктах заявителя, устройства для защиты от которых должны предусматриваться заявителем при проектировании систем теплопотребления и тепловых сетей;</w:t>
      </w:r>
    </w:p>
    <w:p w:rsidR="004674A1" w:rsidRPr="004674A1" w:rsidRDefault="004674A1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минимальные часовые и среднечасовые тепловые нагрузки подключаемого объекта по видам теплоносителей и видам теплопотребления.</w:t>
      </w:r>
    </w:p>
    <w:p w:rsidR="004674A1" w:rsidRPr="004674A1" w:rsidRDefault="000C2239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подключение осуществляется исполнителем, не являющимся единой теплоснабжающей организацией, исполнитель осуществляет согласование условий подключения с единой теплоснабжающей организацией в порядке, установленном договором об оказании услуг по передаче тепловой энергии, теплоносителя,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теплоснабжения, утверждаемыми Правительством Российской Федерации.</w:t>
      </w:r>
      <w:proofErr w:type="gramEnd"/>
    </w:p>
    <w:p w:rsidR="004674A1" w:rsidRPr="004674A1" w:rsidRDefault="000C2239" w:rsidP="00467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674A1" w:rsidRPr="004674A1">
        <w:rPr>
          <w:rFonts w:ascii="Times New Roman" w:eastAsia="Times New Roman" w:hAnsi="Times New Roman" w:cs="Times New Roman"/>
          <w:sz w:val="24"/>
          <w:szCs w:val="24"/>
          <w:lang w:eastAsia="ru-RU"/>
        </w:rPr>
        <w:t>. Исполнитель не вправе навязывать заявителю условия договора о подключении, невыгодные для него или не относящиеся к предмету договора, экономически или технологически не обоснованные и (или) прямо не предусмотренные федеральными законами, нормативными правовыми актами Президента Российской Федерации, Правительства Российской Федерации, уполномоченных федеральных органов исполнительной власти или судебными актами, требования о передаче финансовых средств, иного имущества, в том числе имущественных прав, а также заключение договора при условии внесения в него положений относительно товара, в котором контрагент не заинтересован.</w:t>
      </w:r>
    </w:p>
    <w:p w:rsidR="00920187" w:rsidRDefault="004674A1" w:rsidP="000C2239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467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0187" w:rsidRPr="00625839" w:rsidRDefault="00625839" w:rsidP="0062583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5839">
        <w:rPr>
          <w:rFonts w:ascii="Times New Roman" w:hAnsi="Times New Roman" w:cs="Times New Roman"/>
          <w:sz w:val="28"/>
          <w:szCs w:val="28"/>
          <w:u w:val="single"/>
        </w:rPr>
        <w:t>Телефоны и адрес, ответственных за прием и обработку заявок на подключение к системе теплоснабжения и горячего водоснабжения:</w:t>
      </w:r>
    </w:p>
    <w:p w:rsidR="00625839" w:rsidRDefault="00625839" w:rsidP="00625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г.Бийска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«Водоканал», 659342,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г.Бийск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ул.Волочаевская,1/1, Производственно-технический отдел, телефон 8(3854)32-51-45.</w:t>
      </w:r>
    </w:p>
    <w:p w:rsidR="00920187" w:rsidRDefault="00920187" w:rsidP="00B668CD">
      <w:pPr>
        <w:jc w:val="center"/>
        <w:rPr>
          <w:b/>
          <w:sz w:val="28"/>
          <w:szCs w:val="28"/>
        </w:rPr>
      </w:pPr>
    </w:p>
    <w:p w:rsidR="00920187" w:rsidRDefault="00920187" w:rsidP="00B668CD">
      <w:pPr>
        <w:jc w:val="center"/>
        <w:rPr>
          <w:b/>
          <w:sz w:val="28"/>
          <w:szCs w:val="28"/>
        </w:rPr>
      </w:pPr>
    </w:p>
    <w:p w:rsidR="00920187" w:rsidRDefault="00920187" w:rsidP="00B668CD">
      <w:pPr>
        <w:jc w:val="center"/>
        <w:rPr>
          <w:b/>
          <w:sz w:val="28"/>
          <w:szCs w:val="28"/>
        </w:rPr>
      </w:pPr>
    </w:p>
    <w:p w:rsidR="00920187" w:rsidRDefault="00920187" w:rsidP="00B668CD">
      <w:pPr>
        <w:jc w:val="center"/>
        <w:rPr>
          <w:b/>
          <w:sz w:val="28"/>
          <w:szCs w:val="28"/>
        </w:rPr>
      </w:pPr>
    </w:p>
    <w:p w:rsidR="00D37D68" w:rsidRDefault="00D37D68" w:rsidP="00B66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906085" w:rsidRPr="00A212A2" w:rsidRDefault="00906085" w:rsidP="00906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2A2">
        <w:rPr>
          <w:rFonts w:ascii="Times New Roman" w:hAnsi="Times New Roman" w:cs="Times New Roman"/>
          <w:sz w:val="24"/>
          <w:szCs w:val="24"/>
          <w:u w:val="single"/>
        </w:rPr>
        <w:t>Форма заявки на подключение к системе теплоснабжения и горячего водоснабжения:</w:t>
      </w:r>
      <w:r w:rsidR="00D37D68" w:rsidRPr="00A212A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906085" w:rsidRPr="00A212A2" w:rsidRDefault="00906085" w:rsidP="00906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2A2">
        <w:rPr>
          <w:rFonts w:ascii="Times New Roman" w:hAnsi="Times New Roman" w:cs="Times New Roman"/>
          <w:sz w:val="24"/>
          <w:szCs w:val="24"/>
        </w:rPr>
        <w:t>-форма заявки о выдаче технических условий подключения или информации о плате за подключение</w:t>
      </w:r>
      <w:r w:rsidR="004C7D46" w:rsidRPr="00A212A2">
        <w:rPr>
          <w:rFonts w:ascii="Times New Roman" w:hAnsi="Times New Roman" w:cs="Times New Roman"/>
          <w:sz w:val="24"/>
          <w:szCs w:val="24"/>
        </w:rPr>
        <w:t xml:space="preserve"> к системам теплоснабжения и горячего водоснабжения.</w:t>
      </w:r>
      <w:r w:rsidR="00D37D68" w:rsidRPr="00A212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906085" w:rsidRDefault="00906085" w:rsidP="00D37D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6085" w:rsidRDefault="004C7D46" w:rsidP="00D37D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Директору МУП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г.Бийска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«Водоканал»</w:t>
      </w:r>
    </w:p>
    <w:p w:rsidR="00D37D68" w:rsidRDefault="00906085" w:rsidP="00D37D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37D68">
        <w:rPr>
          <w:rFonts w:ascii="Times New Roman" w:hAnsi="Times New Roman" w:cs="Times New Roman"/>
          <w:sz w:val="28"/>
          <w:szCs w:val="28"/>
        </w:rPr>
        <w:t xml:space="preserve">  от ________________________________</w:t>
      </w:r>
    </w:p>
    <w:p w:rsidR="00D37D68" w:rsidRDefault="00D37D68" w:rsidP="00D37D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37D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D37D68">
        <w:rPr>
          <w:rFonts w:ascii="Times New Roman" w:hAnsi="Times New Roman" w:cs="Times New Roman"/>
          <w:sz w:val="20"/>
          <w:szCs w:val="20"/>
        </w:rPr>
        <w:t xml:space="preserve">  (наименование лица, направившего запрос,</w:t>
      </w:r>
    </w:p>
    <w:p w:rsidR="00886765" w:rsidRDefault="00886765" w:rsidP="00D37D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86765" w:rsidRDefault="00886765" w:rsidP="00D37D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________________________________________________</w:t>
      </w:r>
    </w:p>
    <w:p w:rsidR="00886765" w:rsidRDefault="00886765" w:rsidP="00B668C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86765">
        <w:rPr>
          <w:rFonts w:ascii="Times New Roman" w:hAnsi="Times New Roman" w:cs="Times New Roman"/>
          <w:sz w:val="20"/>
          <w:szCs w:val="20"/>
        </w:rPr>
        <w:t xml:space="preserve">его  местонахождение, почтовый адрес) </w:t>
      </w:r>
    </w:p>
    <w:p w:rsidR="000748CB" w:rsidRDefault="00886765" w:rsidP="00B668C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________________________________________________</w:t>
      </w:r>
    </w:p>
    <w:p w:rsidR="00C9215D" w:rsidRDefault="00C9215D" w:rsidP="00B668C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37D68" w:rsidRPr="000748CB" w:rsidRDefault="000748CB" w:rsidP="00074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CB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886765" w:rsidRPr="000748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8CB" w:rsidRPr="000748CB" w:rsidRDefault="000748CB" w:rsidP="00074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CB">
        <w:rPr>
          <w:rFonts w:ascii="Times New Roman" w:hAnsi="Times New Roman" w:cs="Times New Roman"/>
          <w:b/>
          <w:sz w:val="28"/>
          <w:szCs w:val="28"/>
        </w:rPr>
        <w:t xml:space="preserve">о выдаче  </w:t>
      </w:r>
      <w:r>
        <w:rPr>
          <w:rFonts w:ascii="Times New Roman" w:hAnsi="Times New Roman" w:cs="Times New Roman"/>
          <w:b/>
          <w:sz w:val="28"/>
          <w:szCs w:val="28"/>
        </w:rPr>
        <w:t>технических условий подключения или информации о плате за подключение к системам теплоснабжения и горячего водоснабжения</w:t>
      </w:r>
    </w:p>
    <w:p w:rsidR="00A212A2" w:rsidRDefault="00A212A2" w:rsidP="00A212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748CB" w:rsidRDefault="000748CB" w:rsidP="00A212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48CB">
        <w:rPr>
          <w:rFonts w:ascii="Times New Roman" w:hAnsi="Times New Roman" w:cs="Times New Roman"/>
          <w:sz w:val="24"/>
          <w:szCs w:val="24"/>
        </w:rPr>
        <w:t xml:space="preserve">Прошу выдать технические условия подключения или информацию о </w:t>
      </w:r>
      <w:r>
        <w:rPr>
          <w:rFonts w:ascii="Times New Roman" w:hAnsi="Times New Roman" w:cs="Times New Roman"/>
          <w:sz w:val="24"/>
          <w:szCs w:val="24"/>
        </w:rPr>
        <w:t xml:space="preserve">плате за </w:t>
      </w:r>
      <w:r w:rsidRPr="000748CB">
        <w:rPr>
          <w:rFonts w:ascii="Times New Roman" w:hAnsi="Times New Roman" w:cs="Times New Roman"/>
          <w:sz w:val="24"/>
          <w:szCs w:val="24"/>
        </w:rPr>
        <w:t>подключение к системам теплоснабжения и горячего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строительства_____________________________________________________</w:t>
      </w:r>
    </w:p>
    <w:p w:rsidR="000748CB" w:rsidRDefault="000748CB" w:rsidP="00074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748CB" w:rsidRDefault="000748CB" w:rsidP="00E46E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748CB" w:rsidRDefault="00E46E43" w:rsidP="00E46E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46E43">
        <w:rPr>
          <w:rFonts w:ascii="Times New Roman" w:hAnsi="Times New Roman" w:cs="Times New Roman"/>
          <w:sz w:val="20"/>
          <w:szCs w:val="20"/>
        </w:rPr>
        <w:t>(наименование объекта капитального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E43">
        <w:rPr>
          <w:rFonts w:ascii="Times New Roman" w:hAnsi="Times New Roman" w:cs="Times New Roman"/>
          <w:sz w:val="20"/>
          <w:szCs w:val="20"/>
        </w:rPr>
        <w:t>строительства,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6E43">
        <w:rPr>
          <w:rFonts w:ascii="Times New Roman" w:hAnsi="Times New Roman" w:cs="Times New Roman"/>
          <w:sz w:val="20"/>
          <w:szCs w:val="20"/>
        </w:rPr>
        <w:t>его местонахождения)</w:t>
      </w:r>
    </w:p>
    <w:p w:rsidR="00E46E43" w:rsidRDefault="00E46E43" w:rsidP="00E46E4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46E43" w:rsidRDefault="00E46E43" w:rsidP="00E27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4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ланируемый срок ввода в эксплуатацию объекта капитального строительства (при наличии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информации)____________________________________________</w:t>
      </w:r>
    </w:p>
    <w:p w:rsidR="00E46E43" w:rsidRDefault="00E46E43" w:rsidP="00E46E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6E43" w:rsidRDefault="00E46E43" w:rsidP="00E46E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46E43" w:rsidRPr="00E46E43" w:rsidRDefault="00E46E43" w:rsidP="00E46E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215D" w:rsidRDefault="00A212A2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заявлению:</w:t>
      </w:r>
    </w:p>
    <w:p w:rsidR="00A212A2" w:rsidRPr="00A212A2" w:rsidRDefault="00A212A2" w:rsidP="00A212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2A2">
        <w:rPr>
          <w:rFonts w:ascii="Times New Roman" w:hAnsi="Times New Roman" w:cs="Times New Roman"/>
          <w:sz w:val="20"/>
          <w:szCs w:val="20"/>
        </w:rPr>
        <w:t>1.Копии свидетельства о государственной регистрации прав на подключаемый объект или земельный участок;</w:t>
      </w:r>
    </w:p>
    <w:p w:rsidR="00A212A2" w:rsidRPr="00A212A2" w:rsidRDefault="00A212A2" w:rsidP="00A212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2A2">
        <w:rPr>
          <w:rFonts w:ascii="Times New Roman" w:hAnsi="Times New Roman" w:cs="Times New Roman"/>
          <w:sz w:val="20"/>
          <w:szCs w:val="20"/>
        </w:rPr>
        <w:t>2.Копии правоустанавливающих документов, подтверждающих право собственности или иное законное право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ним;</w:t>
      </w:r>
    </w:p>
    <w:p w:rsidR="00A212A2" w:rsidRPr="00A212A2" w:rsidRDefault="00A212A2" w:rsidP="00A212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2A2">
        <w:rPr>
          <w:rFonts w:ascii="Times New Roman" w:hAnsi="Times New Roman" w:cs="Times New Roman"/>
          <w:sz w:val="20"/>
          <w:szCs w:val="20"/>
        </w:rPr>
        <w:t>3.Ситуационный план расположения подключаемого объекта с привязкой к территории населенного пункта;</w:t>
      </w:r>
    </w:p>
    <w:p w:rsidR="00A212A2" w:rsidRPr="00A212A2" w:rsidRDefault="00A212A2" w:rsidP="00A212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2A2">
        <w:rPr>
          <w:rFonts w:ascii="Times New Roman" w:hAnsi="Times New Roman" w:cs="Times New Roman"/>
          <w:sz w:val="20"/>
          <w:szCs w:val="20"/>
        </w:rPr>
        <w:t>4.Топографическая карта земельного участка в масштабе 1:500 с указанием всех наземных и подземных коммуникаций и сооружений  (не прилагается в случае, если заявителем являются физическое лицо, осуществляющее создание (реконструкцию) объекта индивидуального жилищного строительства);</w:t>
      </w:r>
    </w:p>
    <w:p w:rsidR="00A212A2" w:rsidRPr="00A212A2" w:rsidRDefault="00A212A2" w:rsidP="00A212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2A2">
        <w:rPr>
          <w:rFonts w:ascii="Times New Roman" w:hAnsi="Times New Roman" w:cs="Times New Roman"/>
          <w:sz w:val="20"/>
          <w:szCs w:val="20"/>
        </w:rPr>
        <w:t xml:space="preserve">5.Документы, подтверждающие полномочия лица, действующего от имени заявителя </w:t>
      </w:r>
      <w:proofErr w:type="gramStart"/>
      <w:r w:rsidRPr="00A212A2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A212A2">
        <w:rPr>
          <w:rFonts w:ascii="Times New Roman" w:hAnsi="Times New Roman" w:cs="Times New Roman"/>
          <w:sz w:val="20"/>
          <w:szCs w:val="20"/>
        </w:rPr>
        <w:t>в случае если заявка подается в адрес исполнителя представителем заявителя);</w:t>
      </w:r>
    </w:p>
    <w:p w:rsidR="00A212A2" w:rsidRPr="00A212A2" w:rsidRDefault="00A212A2" w:rsidP="00A212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2A2">
        <w:rPr>
          <w:rFonts w:ascii="Times New Roman" w:hAnsi="Times New Roman" w:cs="Times New Roman"/>
          <w:sz w:val="20"/>
          <w:szCs w:val="20"/>
        </w:rPr>
        <w:t>6.Для юридических лиц-нотариально заверенные копии учредительных документов;</w:t>
      </w:r>
    </w:p>
    <w:p w:rsidR="00A212A2" w:rsidRPr="00A212A2" w:rsidRDefault="00A212A2" w:rsidP="00A212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2A2">
        <w:rPr>
          <w:rFonts w:ascii="Times New Roman" w:hAnsi="Times New Roman" w:cs="Times New Roman"/>
          <w:sz w:val="20"/>
          <w:szCs w:val="20"/>
        </w:rPr>
        <w:t xml:space="preserve">7.План помещений здания, в зависимости от этажности  и  при наличии </w:t>
      </w:r>
      <w:proofErr w:type="gramStart"/>
      <w:r w:rsidRPr="00A212A2">
        <w:rPr>
          <w:rFonts w:ascii="Times New Roman" w:hAnsi="Times New Roman" w:cs="Times New Roman"/>
          <w:sz w:val="20"/>
          <w:szCs w:val="20"/>
        </w:rPr>
        <w:t>подвала-планы</w:t>
      </w:r>
      <w:proofErr w:type="gramEnd"/>
      <w:r w:rsidRPr="00A212A2">
        <w:rPr>
          <w:rFonts w:ascii="Times New Roman" w:hAnsi="Times New Roman" w:cs="Times New Roman"/>
          <w:sz w:val="20"/>
          <w:szCs w:val="20"/>
        </w:rPr>
        <w:t xml:space="preserve"> всех этажей.</w:t>
      </w:r>
    </w:p>
    <w:p w:rsidR="00C9215D" w:rsidRDefault="00C9215D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A2" w:rsidRDefault="00A212A2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5D" w:rsidRDefault="00C9215D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(должность)________________________________/Ф.И.О./</w:t>
      </w:r>
    </w:p>
    <w:p w:rsidR="00C9215D" w:rsidRDefault="00C9215D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5D" w:rsidRDefault="00A839C6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839C6" w:rsidRDefault="00A839C6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5D" w:rsidRDefault="00E86999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9215D">
        <w:rPr>
          <w:rFonts w:ascii="Times New Roman" w:hAnsi="Times New Roman" w:cs="Times New Roman"/>
          <w:sz w:val="24"/>
          <w:szCs w:val="24"/>
        </w:rPr>
        <w:t>ли</w:t>
      </w:r>
    </w:p>
    <w:p w:rsidR="00E86999" w:rsidRDefault="00E86999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5D" w:rsidRDefault="00C9215D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5D" w:rsidRDefault="00C9215D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          _________________________                                                        </w:t>
      </w:r>
    </w:p>
    <w:p w:rsidR="00C9215D" w:rsidRPr="00C9215D" w:rsidRDefault="00C9215D" w:rsidP="00C921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921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9215D">
        <w:rPr>
          <w:rFonts w:ascii="Times New Roman" w:hAnsi="Times New Roman" w:cs="Times New Roman"/>
          <w:sz w:val="20"/>
          <w:szCs w:val="20"/>
        </w:rPr>
        <w:t>Ф.И.О.физического</w:t>
      </w:r>
      <w:proofErr w:type="spellEnd"/>
      <w:r w:rsidRPr="00C9215D">
        <w:rPr>
          <w:rFonts w:ascii="Times New Roman" w:hAnsi="Times New Roman" w:cs="Times New Roman"/>
          <w:sz w:val="20"/>
          <w:szCs w:val="20"/>
        </w:rPr>
        <w:t xml:space="preserve"> лица)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(подпись физического лица, дата)                                  </w:t>
      </w:r>
    </w:p>
    <w:p w:rsidR="00C9215D" w:rsidRDefault="00C9215D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5D" w:rsidRDefault="00C9215D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5D" w:rsidRDefault="00C9215D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5D" w:rsidRDefault="00C9215D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5D" w:rsidRDefault="00C9215D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5D" w:rsidRDefault="00A839C6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Исполнитель_________________________</w:t>
      </w:r>
    </w:p>
    <w:p w:rsidR="00A839C6" w:rsidRDefault="00A839C6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9C6" w:rsidRDefault="00A839C6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</w:t>
      </w:r>
    </w:p>
    <w:p w:rsidR="00C9215D" w:rsidRDefault="00C9215D" w:rsidP="00E4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E43" w:rsidRPr="00D37D68" w:rsidRDefault="00E46E43" w:rsidP="00E46E43">
      <w:pPr>
        <w:rPr>
          <w:rFonts w:ascii="Times New Roman" w:hAnsi="Times New Roman" w:cs="Times New Roman"/>
          <w:sz w:val="28"/>
          <w:szCs w:val="28"/>
        </w:rPr>
      </w:pPr>
    </w:p>
    <w:p w:rsidR="00E46E43" w:rsidRPr="00E46E43" w:rsidRDefault="00E46E43" w:rsidP="00E46E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48CB" w:rsidRPr="00D37D68" w:rsidRDefault="000748CB" w:rsidP="000748CB">
      <w:pPr>
        <w:rPr>
          <w:rFonts w:ascii="Times New Roman" w:hAnsi="Times New Roman" w:cs="Times New Roman"/>
          <w:sz w:val="28"/>
          <w:szCs w:val="28"/>
        </w:rPr>
      </w:pPr>
    </w:p>
    <w:p w:rsidR="00D37D68" w:rsidRDefault="00D37D68" w:rsidP="00B668CD">
      <w:pPr>
        <w:jc w:val="center"/>
        <w:rPr>
          <w:b/>
          <w:sz w:val="28"/>
          <w:szCs w:val="28"/>
        </w:rPr>
      </w:pPr>
    </w:p>
    <w:p w:rsidR="00D37D68" w:rsidRDefault="00D37D68" w:rsidP="00B668CD">
      <w:pPr>
        <w:jc w:val="center"/>
        <w:rPr>
          <w:b/>
          <w:sz w:val="28"/>
          <w:szCs w:val="28"/>
        </w:rPr>
      </w:pPr>
    </w:p>
    <w:p w:rsidR="005521DF" w:rsidRDefault="005521DF" w:rsidP="00B668CD">
      <w:pPr>
        <w:jc w:val="center"/>
        <w:rPr>
          <w:b/>
          <w:sz w:val="28"/>
          <w:szCs w:val="28"/>
        </w:rPr>
      </w:pPr>
    </w:p>
    <w:p w:rsidR="005521DF" w:rsidRDefault="005521DF" w:rsidP="00B668CD">
      <w:pPr>
        <w:jc w:val="center"/>
        <w:rPr>
          <w:b/>
          <w:sz w:val="28"/>
          <w:szCs w:val="28"/>
        </w:rPr>
      </w:pPr>
    </w:p>
    <w:p w:rsidR="005521DF" w:rsidRDefault="005521DF" w:rsidP="00B668CD">
      <w:pPr>
        <w:jc w:val="center"/>
        <w:rPr>
          <w:b/>
          <w:sz w:val="28"/>
          <w:szCs w:val="28"/>
        </w:rPr>
      </w:pPr>
    </w:p>
    <w:p w:rsidR="005521DF" w:rsidRDefault="005521DF" w:rsidP="00B668CD">
      <w:pPr>
        <w:jc w:val="center"/>
        <w:rPr>
          <w:b/>
          <w:sz w:val="28"/>
          <w:szCs w:val="28"/>
        </w:rPr>
      </w:pPr>
    </w:p>
    <w:p w:rsidR="005521DF" w:rsidRDefault="005521DF" w:rsidP="00B668CD">
      <w:pPr>
        <w:jc w:val="center"/>
        <w:rPr>
          <w:b/>
          <w:sz w:val="28"/>
          <w:szCs w:val="28"/>
        </w:rPr>
      </w:pPr>
    </w:p>
    <w:p w:rsidR="00E86999" w:rsidRDefault="00E86999" w:rsidP="00B668CD">
      <w:pPr>
        <w:jc w:val="center"/>
        <w:rPr>
          <w:b/>
          <w:sz w:val="28"/>
          <w:szCs w:val="28"/>
        </w:rPr>
      </w:pPr>
    </w:p>
    <w:p w:rsidR="00E86999" w:rsidRDefault="00E86999" w:rsidP="00B668CD">
      <w:pPr>
        <w:jc w:val="center"/>
        <w:rPr>
          <w:b/>
          <w:sz w:val="28"/>
          <w:szCs w:val="28"/>
        </w:rPr>
      </w:pPr>
    </w:p>
    <w:p w:rsidR="00E86999" w:rsidRDefault="00E86999" w:rsidP="00B668CD">
      <w:pPr>
        <w:jc w:val="center"/>
        <w:rPr>
          <w:b/>
          <w:sz w:val="28"/>
          <w:szCs w:val="28"/>
        </w:rPr>
      </w:pPr>
    </w:p>
    <w:p w:rsidR="00E86999" w:rsidRDefault="00E86999" w:rsidP="00B668CD">
      <w:pPr>
        <w:jc w:val="center"/>
        <w:rPr>
          <w:b/>
          <w:sz w:val="28"/>
          <w:szCs w:val="28"/>
        </w:rPr>
      </w:pPr>
    </w:p>
    <w:p w:rsidR="00E86999" w:rsidRDefault="00E86999" w:rsidP="00B668CD">
      <w:pPr>
        <w:jc w:val="center"/>
        <w:rPr>
          <w:b/>
          <w:sz w:val="28"/>
          <w:szCs w:val="28"/>
        </w:rPr>
      </w:pPr>
    </w:p>
    <w:p w:rsidR="00E86999" w:rsidRDefault="00E86999" w:rsidP="00B668CD">
      <w:pPr>
        <w:jc w:val="center"/>
        <w:rPr>
          <w:b/>
          <w:sz w:val="28"/>
          <w:szCs w:val="28"/>
        </w:rPr>
      </w:pPr>
    </w:p>
    <w:p w:rsidR="00E86999" w:rsidRDefault="00E86999" w:rsidP="00B668CD">
      <w:pPr>
        <w:jc w:val="center"/>
        <w:rPr>
          <w:b/>
          <w:sz w:val="28"/>
          <w:szCs w:val="28"/>
        </w:rPr>
      </w:pPr>
    </w:p>
    <w:p w:rsidR="00E86999" w:rsidRDefault="00E86999" w:rsidP="00B668CD">
      <w:pPr>
        <w:jc w:val="center"/>
        <w:rPr>
          <w:b/>
          <w:sz w:val="28"/>
          <w:szCs w:val="28"/>
        </w:rPr>
      </w:pPr>
    </w:p>
    <w:p w:rsidR="005521DF" w:rsidRDefault="005521DF" w:rsidP="00B668CD">
      <w:pPr>
        <w:jc w:val="center"/>
        <w:rPr>
          <w:b/>
          <w:sz w:val="28"/>
          <w:szCs w:val="28"/>
        </w:rPr>
      </w:pPr>
    </w:p>
    <w:p w:rsidR="005521DF" w:rsidRDefault="005521DF" w:rsidP="00B668CD">
      <w:pPr>
        <w:jc w:val="center"/>
        <w:rPr>
          <w:b/>
          <w:sz w:val="28"/>
          <w:szCs w:val="28"/>
        </w:rPr>
      </w:pPr>
    </w:p>
    <w:p w:rsidR="00753F73" w:rsidRPr="00A212A2" w:rsidRDefault="00753F73" w:rsidP="0075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2A2">
        <w:rPr>
          <w:rFonts w:ascii="Times New Roman" w:hAnsi="Times New Roman" w:cs="Times New Roman"/>
          <w:sz w:val="24"/>
          <w:szCs w:val="24"/>
        </w:rPr>
        <w:t xml:space="preserve">-форма заявки о </w:t>
      </w:r>
      <w:r>
        <w:rPr>
          <w:rFonts w:ascii="Times New Roman" w:hAnsi="Times New Roman" w:cs="Times New Roman"/>
          <w:sz w:val="24"/>
          <w:szCs w:val="24"/>
        </w:rPr>
        <w:t>подключении к системам теплоснабжения и горячего водоснабжения</w:t>
      </w:r>
      <w:r w:rsidRPr="00A212A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</w:t>
      </w:r>
    </w:p>
    <w:p w:rsidR="00753F73" w:rsidRDefault="00753F73" w:rsidP="00753F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F73" w:rsidRDefault="00753F73" w:rsidP="00753F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Директору МУП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г.Бийска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«Водоканал»</w:t>
      </w:r>
    </w:p>
    <w:p w:rsidR="00753F73" w:rsidRDefault="00753F73" w:rsidP="00753F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от ________________________________</w:t>
      </w:r>
    </w:p>
    <w:p w:rsidR="00753F73" w:rsidRDefault="00753F73" w:rsidP="00753F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37D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D37D68">
        <w:rPr>
          <w:rFonts w:ascii="Times New Roman" w:hAnsi="Times New Roman" w:cs="Times New Roman"/>
          <w:sz w:val="20"/>
          <w:szCs w:val="20"/>
        </w:rPr>
        <w:t xml:space="preserve">  (наименование лица, направившего запрос,</w:t>
      </w:r>
    </w:p>
    <w:p w:rsidR="00753F73" w:rsidRDefault="00753F73" w:rsidP="00753F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53F73" w:rsidRDefault="00753F73" w:rsidP="00753F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________________________________________________</w:t>
      </w:r>
    </w:p>
    <w:p w:rsidR="00753F73" w:rsidRDefault="00753F73" w:rsidP="00753F7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86765">
        <w:rPr>
          <w:rFonts w:ascii="Times New Roman" w:hAnsi="Times New Roman" w:cs="Times New Roman"/>
          <w:sz w:val="20"/>
          <w:szCs w:val="20"/>
        </w:rPr>
        <w:t xml:space="preserve">его  местонахождение, почтовый адрес) </w:t>
      </w:r>
    </w:p>
    <w:p w:rsidR="00753F73" w:rsidRDefault="00753F73" w:rsidP="00753F7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________________________________________________</w:t>
      </w:r>
    </w:p>
    <w:p w:rsidR="00753F73" w:rsidRDefault="00753F73" w:rsidP="00753F7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53F73" w:rsidRPr="000748CB" w:rsidRDefault="00753F73" w:rsidP="00753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CB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753F73" w:rsidRPr="000748CB" w:rsidRDefault="00753F73" w:rsidP="00753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подключении к системам  теплоснабжения и горячего водоснабжения</w:t>
      </w:r>
    </w:p>
    <w:p w:rsidR="00753F73" w:rsidRDefault="00753F73" w:rsidP="00753F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53F73" w:rsidRDefault="00753F73" w:rsidP="00753F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подключения строящегося  (реконструируемого) или построенного, но не подключенного к системам теплоснабжения и горячего водоснабжения объекта капитального строительства_________________________________________________________________</w:t>
      </w:r>
    </w:p>
    <w:p w:rsidR="00753F73" w:rsidRDefault="00753F73" w:rsidP="00753F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53F73" w:rsidRDefault="00753F73" w:rsidP="00753F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53F73" w:rsidRDefault="00753F73" w:rsidP="00753F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53F73" w:rsidRPr="004A5792" w:rsidRDefault="00753F73" w:rsidP="004A57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A579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A5792">
        <w:rPr>
          <w:rFonts w:ascii="Times New Roman" w:hAnsi="Times New Roman" w:cs="Times New Roman"/>
          <w:sz w:val="20"/>
          <w:szCs w:val="20"/>
        </w:rPr>
        <w:t>(</w:t>
      </w:r>
      <w:r w:rsidRPr="004A579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</w:t>
      </w:r>
    </w:p>
    <w:p w:rsidR="00753F73" w:rsidRDefault="00753F73" w:rsidP="00210E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10EC3">
        <w:rPr>
          <w:rFonts w:ascii="Times New Roman" w:hAnsi="Times New Roman" w:cs="Times New Roman"/>
          <w:sz w:val="24"/>
          <w:szCs w:val="24"/>
        </w:rPr>
        <w:t>просим рассмотреть вопрос подключения к системам теплоснабжения и горячего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(</w:t>
      </w:r>
      <w:r w:rsidR="00210EC3">
        <w:rPr>
          <w:rFonts w:ascii="Times New Roman" w:hAnsi="Times New Roman" w:cs="Times New Roman"/>
          <w:sz w:val="24"/>
          <w:szCs w:val="24"/>
        </w:rPr>
        <w:t>увеличения разрешенной к использованию нагрузки)</w:t>
      </w:r>
      <w:proofErr w:type="gramStart"/>
      <w:r w:rsidR="00210EC3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210EC3">
        <w:rPr>
          <w:rFonts w:ascii="Times New Roman" w:hAnsi="Times New Roman" w:cs="Times New Roman"/>
          <w:sz w:val="24"/>
          <w:szCs w:val="24"/>
        </w:rPr>
        <w:t>асположенного на земельном участке, принадлежащем мне на основании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10EC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53F73" w:rsidRDefault="00753F73" w:rsidP="00753F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3F73" w:rsidRDefault="00753F73" w:rsidP="00753F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10EC3" w:rsidRDefault="00210EC3" w:rsidP="00753F7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10EC3">
        <w:rPr>
          <w:rFonts w:ascii="Times New Roman" w:hAnsi="Times New Roman" w:cs="Times New Roman"/>
          <w:sz w:val="20"/>
          <w:szCs w:val="20"/>
        </w:rPr>
        <w:t xml:space="preserve">(правовые основания владения и (или) пользования земельным участком заказчика, на котором </w:t>
      </w:r>
    </w:p>
    <w:p w:rsidR="00753F73" w:rsidRDefault="00210EC3" w:rsidP="00753F7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10EC3">
        <w:rPr>
          <w:rFonts w:ascii="Times New Roman" w:hAnsi="Times New Roman" w:cs="Times New Roman"/>
          <w:sz w:val="20"/>
          <w:szCs w:val="20"/>
        </w:rPr>
        <w:t>располагается строящийся (реконструируемый) объект капитального строительства)</w:t>
      </w:r>
    </w:p>
    <w:p w:rsidR="00606D42" w:rsidRDefault="00606D42" w:rsidP="00753F7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606D42" w:rsidRDefault="00606D42" w:rsidP="00606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6D42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606D42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06D42" w:rsidRDefault="00606D42" w:rsidP="00606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D42" w:rsidRPr="00606D42" w:rsidRDefault="00606D42" w:rsidP="00606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3F73" w:rsidRDefault="00606D42" w:rsidP="00753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6D4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06D42">
        <w:rPr>
          <w:rFonts w:ascii="Times New Roman" w:hAnsi="Times New Roman" w:cs="Times New Roman"/>
          <w:sz w:val="20"/>
          <w:szCs w:val="20"/>
        </w:rPr>
        <w:t xml:space="preserve">  (местонахождение объекта капитального строительства)</w:t>
      </w:r>
    </w:p>
    <w:p w:rsidR="00606D42" w:rsidRDefault="00606D42" w:rsidP="00753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6D42" w:rsidRDefault="00606D42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217">
        <w:rPr>
          <w:rFonts w:ascii="Times New Roman" w:hAnsi="Times New Roman" w:cs="Times New Roman"/>
          <w:sz w:val="24"/>
          <w:szCs w:val="24"/>
        </w:rPr>
        <w:t>Потреб</w:t>
      </w:r>
      <w:r w:rsidR="00597217">
        <w:rPr>
          <w:rFonts w:ascii="Times New Roman" w:hAnsi="Times New Roman" w:cs="Times New Roman"/>
          <w:sz w:val="24"/>
          <w:szCs w:val="24"/>
        </w:rPr>
        <w:t>ляемый объем теплоснабжения_________________, Гкал/час.</w:t>
      </w:r>
    </w:p>
    <w:p w:rsidR="00597217" w:rsidRDefault="00597217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горячего водоснабжения__________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Гкал/час. </w:t>
      </w:r>
    </w:p>
    <w:p w:rsidR="00597217" w:rsidRDefault="00597217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назначении объекта,</w:t>
      </w:r>
      <w:r w:rsidR="00467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высоте и этажности здания:</w:t>
      </w:r>
      <w:r w:rsidR="004674A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674A1" w:rsidRDefault="004674A1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субабонентах________________________________________________________</w:t>
      </w:r>
    </w:p>
    <w:p w:rsidR="004674A1" w:rsidRDefault="004674A1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дата выдачи технических условий подключения_____________________________</w:t>
      </w:r>
    </w:p>
    <w:p w:rsidR="004674A1" w:rsidRDefault="004674A1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строительства (реконструкции)______________________________________________</w:t>
      </w:r>
    </w:p>
    <w:p w:rsidR="004674A1" w:rsidRDefault="004674A1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ввода в эксплуатацю_______________________________________________________</w:t>
      </w:r>
    </w:p>
    <w:p w:rsidR="004674A1" w:rsidRPr="00597217" w:rsidRDefault="004674A1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F73" w:rsidRDefault="00753F73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(должность)________________________________/Ф.И.О./</w:t>
      </w:r>
    </w:p>
    <w:p w:rsidR="00753F73" w:rsidRDefault="00753F73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F73" w:rsidRDefault="00753F73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53F73" w:rsidRDefault="00753F73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F73" w:rsidRDefault="00753F73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753F73" w:rsidRDefault="00753F73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F73" w:rsidRDefault="00753F73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F73" w:rsidRDefault="00753F73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          _________________________                                                        </w:t>
      </w:r>
    </w:p>
    <w:p w:rsidR="00753F73" w:rsidRPr="00C9215D" w:rsidRDefault="00753F73" w:rsidP="00753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921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9215D">
        <w:rPr>
          <w:rFonts w:ascii="Times New Roman" w:hAnsi="Times New Roman" w:cs="Times New Roman"/>
          <w:sz w:val="20"/>
          <w:szCs w:val="20"/>
        </w:rPr>
        <w:t>Ф.И.О.физического</w:t>
      </w:r>
      <w:proofErr w:type="spellEnd"/>
      <w:r w:rsidRPr="00C9215D">
        <w:rPr>
          <w:rFonts w:ascii="Times New Roman" w:hAnsi="Times New Roman" w:cs="Times New Roman"/>
          <w:sz w:val="20"/>
          <w:szCs w:val="20"/>
        </w:rPr>
        <w:t xml:space="preserve"> лица)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(подпись физического лица, дата)                                  </w:t>
      </w:r>
    </w:p>
    <w:p w:rsidR="00753F73" w:rsidRDefault="00753F73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F73" w:rsidRDefault="00753F73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F73" w:rsidRDefault="00753F73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F73" w:rsidRDefault="00753F73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F73" w:rsidRDefault="00753F73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F73" w:rsidRDefault="00753F73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Исполнитель_________________________</w:t>
      </w:r>
    </w:p>
    <w:p w:rsidR="00753F73" w:rsidRDefault="00753F73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F73" w:rsidRDefault="00753F73" w:rsidP="0075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</w:t>
      </w:r>
    </w:p>
    <w:p w:rsidR="00753F73" w:rsidRDefault="00753F73" w:rsidP="00A821BB">
      <w:pPr>
        <w:rPr>
          <w:rFonts w:ascii="Times New Roman" w:hAnsi="Times New Roman" w:cs="Times New Roman"/>
          <w:sz w:val="28"/>
          <w:szCs w:val="28"/>
        </w:rPr>
      </w:pPr>
    </w:p>
    <w:p w:rsidR="000C2239" w:rsidRDefault="00A821BB" w:rsidP="00A821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2239">
        <w:rPr>
          <w:rFonts w:ascii="Times New Roman" w:hAnsi="Times New Roman" w:cs="Times New Roman"/>
          <w:b/>
          <w:sz w:val="28"/>
          <w:szCs w:val="28"/>
        </w:rPr>
        <w:t>Реквизиты нормативного правого акта</w:t>
      </w:r>
      <w:r w:rsidR="0031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DAD" w:rsidRDefault="00A821BB" w:rsidP="00A82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 № 190 «О теплоснабжении»,   Глава 4, статья 14 «Подключение (технологическое присоеди</w:t>
      </w:r>
      <w:r w:rsidR="003B52E9">
        <w:rPr>
          <w:rFonts w:ascii="Times New Roman" w:hAnsi="Times New Roman" w:cs="Times New Roman"/>
          <w:sz w:val="28"/>
          <w:szCs w:val="28"/>
        </w:rPr>
        <w:t>нение) к системе теплоснабжения;</w:t>
      </w:r>
    </w:p>
    <w:p w:rsidR="003B52E9" w:rsidRDefault="00702698" w:rsidP="00A82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239">
        <w:rPr>
          <w:rFonts w:ascii="Times New Roman" w:hAnsi="Times New Roman" w:cs="Times New Roman"/>
          <w:sz w:val="28"/>
          <w:szCs w:val="28"/>
        </w:rPr>
        <w:t>Правила подключения к системам теплоснабжения (</w:t>
      </w:r>
      <w:proofErr w:type="spellStart"/>
      <w:r w:rsidR="000C2239">
        <w:rPr>
          <w:rFonts w:ascii="Times New Roman" w:hAnsi="Times New Roman" w:cs="Times New Roman"/>
          <w:sz w:val="28"/>
          <w:szCs w:val="28"/>
        </w:rPr>
        <w:t>утв</w:t>
      </w:r>
      <w:proofErr w:type="gramStart"/>
      <w:r w:rsidR="000C223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C2239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="000C2239">
        <w:rPr>
          <w:rFonts w:ascii="Times New Roman" w:hAnsi="Times New Roman" w:cs="Times New Roman"/>
          <w:sz w:val="28"/>
          <w:szCs w:val="28"/>
        </w:rPr>
        <w:t xml:space="preserve"> Правительства РФ от 16 апреля 2012 г. № 307).</w:t>
      </w:r>
    </w:p>
    <w:sectPr w:rsidR="003B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A6"/>
    <w:rsid w:val="00040226"/>
    <w:rsid w:val="000743A1"/>
    <w:rsid w:val="000748CB"/>
    <w:rsid w:val="00074A4B"/>
    <w:rsid w:val="000C2239"/>
    <w:rsid w:val="000E0553"/>
    <w:rsid w:val="000E434D"/>
    <w:rsid w:val="001427E1"/>
    <w:rsid w:val="00164B23"/>
    <w:rsid w:val="0019488F"/>
    <w:rsid w:val="001978E9"/>
    <w:rsid w:val="001C0593"/>
    <w:rsid w:val="00210EC3"/>
    <w:rsid w:val="002F05C5"/>
    <w:rsid w:val="00311E01"/>
    <w:rsid w:val="00334117"/>
    <w:rsid w:val="00374A9B"/>
    <w:rsid w:val="00374DAF"/>
    <w:rsid w:val="003B52E9"/>
    <w:rsid w:val="00412C47"/>
    <w:rsid w:val="0044042B"/>
    <w:rsid w:val="004433D9"/>
    <w:rsid w:val="004674A1"/>
    <w:rsid w:val="00474466"/>
    <w:rsid w:val="004A5792"/>
    <w:rsid w:val="004C7D46"/>
    <w:rsid w:val="004F3587"/>
    <w:rsid w:val="005521DF"/>
    <w:rsid w:val="005873B1"/>
    <w:rsid w:val="00597217"/>
    <w:rsid w:val="005D79C2"/>
    <w:rsid w:val="00606D42"/>
    <w:rsid w:val="00625839"/>
    <w:rsid w:val="006747BC"/>
    <w:rsid w:val="006F1F3D"/>
    <w:rsid w:val="006F31EE"/>
    <w:rsid w:val="00702698"/>
    <w:rsid w:val="007121A6"/>
    <w:rsid w:val="00747AC2"/>
    <w:rsid w:val="00753F73"/>
    <w:rsid w:val="007E3A41"/>
    <w:rsid w:val="00817158"/>
    <w:rsid w:val="0082322B"/>
    <w:rsid w:val="00823D60"/>
    <w:rsid w:val="00835D2F"/>
    <w:rsid w:val="00862732"/>
    <w:rsid w:val="00886765"/>
    <w:rsid w:val="00887509"/>
    <w:rsid w:val="008A2C02"/>
    <w:rsid w:val="008A6813"/>
    <w:rsid w:val="008D1E00"/>
    <w:rsid w:val="008D63C2"/>
    <w:rsid w:val="00906085"/>
    <w:rsid w:val="00920187"/>
    <w:rsid w:val="009276BE"/>
    <w:rsid w:val="009B5A1D"/>
    <w:rsid w:val="009D00E4"/>
    <w:rsid w:val="00A06DAD"/>
    <w:rsid w:val="00A1454F"/>
    <w:rsid w:val="00A212A2"/>
    <w:rsid w:val="00A23528"/>
    <w:rsid w:val="00A559E0"/>
    <w:rsid w:val="00A821BB"/>
    <w:rsid w:val="00A839C6"/>
    <w:rsid w:val="00AA1116"/>
    <w:rsid w:val="00AA3FAC"/>
    <w:rsid w:val="00B01763"/>
    <w:rsid w:val="00B339F5"/>
    <w:rsid w:val="00B668CD"/>
    <w:rsid w:val="00BE0BDA"/>
    <w:rsid w:val="00C329D9"/>
    <w:rsid w:val="00C43061"/>
    <w:rsid w:val="00C714F9"/>
    <w:rsid w:val="00C9215D"/>
    <w:rsid w:val="00CD2E98"/>
    <w:rsid w:val="00CD5C31"/>
    <w:rsid w:val="00CD5E1C"/>
    <w:rsid w:val="00CE09EF"/>
    <w:rsid w:val="00D37D68"/>
    <w:rsid w:val="00D43DF7"/>
    <w:rsid w:val="00D53BF6"/>
    <w:rsid w:val="00D55157"/>
    <w:rsid w:val="00D6387C"/>
    <w:rsid w:val="00DA41F0"/>
    <w:rsid w:val="00DA71C7"/>
    <w:rsid w:val="00DF5EA7"/>
    <w:rsid w:val="00E27582"/>
    <w:rsid w:val="00E46E43"/>
    <w:rsid w:val="00E477A6"/>
    <w:rsid w:val="00E526B8"/>
    <w:rsid w:val="00E86999"/>
    <w:rsid w:val="00EC1A47"/>
    <w:rsid w:val="00ED0229"/>
    <w:rsid w:val="00F13209"/>
    <w:rsid w:val="00F1488C"/>
    <w:rsid w:val="00FE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CD"/>
  </w:style>
  <w:style w:type="paragraph" w:styleId="4">
    <w:name w:val="heading 4"/>
    <w:basedOn w:val="a"/>
    <w:link w:val="40"/>
    <w:uiPriority w:val="9"/>
    <w:qFormat/>
    <w:rsid w:val="004674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88F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1C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C059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674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22">
    <w:name w:val="s_22"/>
    <w:basedOn w:val="a"/>
    <w:rsid w:val="0046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CD"/>
  </w:style>
  <w:style w:type="paragraph" w:styleId="4">
    <w:name w:val="heading 4"/>
    <w:basedOn w:val="a"/>
    <w:link w:val="40"/>
    <w:uiPriority w:val="9"/>
    <w:qFormat/>
    <w:rsid w:val="004674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88F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1C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C059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674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22">
    <w:name w:val="s_22"/>
    <w:basedOn w:val="a"/>
    <w:rsid w:val="0046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14639-32E6-4C30-8693-90569B62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11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г.Бийска "Водоканал"</Company>
  <LinksUpToDate>false</LinksUpToDate>
  <CharactersWithSpaces>24609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 В.П.</dc:creator>
  <cp:keywords/>
  <dc:description/>
  <cp:lastModifiedBy>HP</cp:lastModifiedBy>
  <cp:revision>69</cp:revision>
  <cp:lastPrinted>2017-11-21T07:55:00Z</cp:lastPrinted>
  <dcterms:created xsi:type="dcterms:W3CDTF">2017-08-16T06:51:00Z</dcterms:created>
  <dcterms:modified xsi:type="dcterms:W3CDTF">2017-11-23T02:59:00Z</dcterms:modified>
</cp:coreProperties>
</file>