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09" w:rsidRDefault="007F30CF" w:rsidP="00457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</w:t>
      </w:r>
      <w:r w:rsidR="00901623">
        <w:rPr>
          <w:rFonts w:ascii="Times New Roman" w:hAnsi="Times New Roman" w:cs="Times New Roman"/>
          <w:sz w:val="28"/>
          <w:szCs w:val="28"/>
        </w:rPr>
        <w:t xml:space="preserve"> МУП г. Бийска</w:t>
      </w:r>
      <w:r w:rsidR="00457909">
        <w:rPr>
          <w:rFonts w:ascii="Times New Roman" w:hAnsi="Times New Roman" w:cs="Times New Roman"/>
          <w:sz w:val="28"/>
          <w:szCs w:val="28"/>
        </w:rPr>
        <w:t xml:space="preserve"> ВОДОКАНАЛ» </w:t>
      </w:r>
    </w:p>
    <w:p w:rsidR="00425C62" w:rsidRDefault="00457909" w:rsidP="00457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 w:rsidR="00857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тарифов </w:t>
      </w:r>
      <w:r w:rsidRPr="00457909"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="008E1943">
        <w:rPr>
          <w:rFonts w:ascii="Times New Roman" w:hAnsi="Times New Roman" w:cs="Times New Roman"/>
          <w:b/>
          <w:sz w:val="28"/>
          <w:szCs w:val="28"/>
        </w:rPr>
        <w:t>холодного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C18" w:rsidRDefault="00457909" w:rsidP="00425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6F0A51">
        <w:rPr>
          <w:rFonts w:ascii="Times New Roman" w:hAnsi="Times New Roman" w:cs="Times New Roman"/>
          <w:sz w:val="28"/>
          <w:szCs w:val="28"/>
        </w:rPr>
        <w:t>9</w:t>
      </w:r>
      <w:r w:rsidR="008E1943">
        <w:rPr>
          <w:rFonts w:ascii="Times New Roman" w:hAnsi="Times New Roman" w:cs="Times New Roman"/>
          <w:sz w:val="28"/>
          <w:szCs w:val="28"/>
        </w:rPr>
        <w:t>-2023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E194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25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направленные в Управление Алтайского края по государственному регулированию цен и тарифов</w:t>
      </w:r>
    </w:p>
    <w:p w:rsidR="00457909" w:rsidRDefault="00457909" w:rsidP="00121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(раскрытие информации в соответствии с п.</w:t>
      </w:r>
      <w:r w:rsidR="008E1943">
        <w:rPr>
          <w:rFonts w:ascii="Times New Roman" w:hAnsi="Times New Roman" w:cs="Times New Roman"/>
          <w:sz w:val="28"/>
          <w:szCs w:val="28"/>
        </w:rPr>
        <w:t>33</w:t>
      </w:r>
      <w:r w:rsidR="009A15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E1943">
        <w:rPr>
          <w:rFonts w:ascii="Times New Roman" w:hAnsi="Times New Roman" w:cs="Times New Roman"/>
          <w:sz w:val="28"/>
          <w:szCs w:val="28"/>
        </w:rPr>
        <w:t xml:space="preserve"> «О стандартах</w:t>
      </w:r>
      <w:r>
        <w:rPr>
          <w:rFonts w:ascii="Times New Roman" w:hAnsi="Times New Roman" w:cs="Times New Roman"/>
          <w:sz w:val="28"/>
          <w:szCs w:val="28"/>
        </w:rPr>
        <w:t xml:space="preserve"> раскрытия </w:t>
      </w:r>
      <w:r w:rsidR="009A1552">
        <w:rPr>
          <w:rFonts w:ascii="Times New Roman" w:hAnsi="Times New Roman" w:cs="Times New Roman"/>
          <w:sz w:val="28"/>
          <w:szCs w:val="28"/>
        </w:rPr>
        <w:t>информации</w:t>
      </w:r>
      <w:r w:rsidR="008E1943">
        <w:rPr>
          <w:rFonts w:ascii="Times New Roman" w:hAnsi="Times New Roman" w:cs="Times New Roman"/>
          <w:sz w:val="28"/>
          <w:szCs w:val="28"/>
        </w:rPr>
        <w:t xml:space="preserve"> в сфере водоснабжения  и водоотведения»</w:t>
      </w:r>
      <w:r w:rsidR="009A1552">
        <w:rPr>
          <w:rFonts w:ascii="Times New Roman" w:hAnsi="Times New Roman" w:cs="Times New Roman"/>
          <w:sz w:val="28"/>
          <w:szCs w:val="28"/>
        </w:rPr>
        <w:t>,</w:t>
      </w:r>
      <w:r w:rsidR="00C85FAC">
        <w:rPr>
          <w:rFonts w:ascii="Times New Roman" w:hAnsi="Times New Roman" w:cs="Times New Roman"/>
          <w:sz w:val="28"/>
          <w:szCs w:val="28"/>
        </w:rPr>
        <w:t xml:space="preserve"> утвержденных п</w:t>
      </w:r>
      <w:r>
        <w:rPr>
          <w:rFonts w:ascii="Times New Roman" w:hAnsi="Times New Roman" w:cs="Times New Roman"/>
          <w:sz w:val="28"/>
          <w:szCs w:val="28"/>
        </w:rPr>
        <w:t>остановлени</w:t>
      </w:r>
      <w:r w:rsidR="008E1943">
        <w:rPr>
          <w:rFonts w:ascii="Times New Roman" w:hAnsi="Times New Roman" w:cs="Times New Roman"/>
          <w:sz w:val="28"/>
          <w:szCs w:val="28"/>
        </w:rPr>
        <w:t>ем Правительства РФ от 17.01 2013 года № 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D5268" w:rsidRDefault="00AD5268" w:rsidP="00121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13"/>
        <w:gridCol w:w="3126"/>
      </w:tblGrid>
      <w:tr w:rsidR="007F30CF" w:rsidTr="007F30CF">
        <w:tc>
          <w:tcPr>
            <w:tcW w:w="5913" w:type="dxa"/>
          </w:tcPr>
          <w:p w:rsidR="007F30CF" w:rsidRDefault="007F30CF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  <w:tc>
          <w:tcPr>
            <w:tcW w:w="3126" w:type="dxa"/>
          </w:tcPr>
          <w:p w:rsidR="007F30CF" w:rsidRPr="006D6047" w:rsidRDefault="003249F1" w:rsidP="00324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Питьевая вода</w:t>
            </w:r>
          </w:p>
        </w:tc>
      </w:tr>
      <w:tr w:rsidR="007F30CF" w:rsidTr="007F30CF">
        <w:trPr>
          <w:trHeight w:val="377"/>
        </w:trPr>
        <w:tc>
          <w:tcPr>
            <w:tcW w:w="5913" w:type="dxa"/>
          </w:tcPr>
          <w:p w:rsidR="007F30CF" w:rsidRDefault="007F30CF" w:rsidP="0009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Предлагаемый метод регулирования</w:t>
            </w:r>
          </w:p>
        </w:tc>
        <w:tc>
          <w:tcPr>
            <w:tcW w:w="3126" w:type="dxa"/>
          </w:tcPr>
          <w:p w:rsidR="007F30CF" w:rsidRDefault="006F0A51" w:rsidP="0003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индексации</w:t>
            </w:r>
          </w:p>
        </w:tc>
        <w:bookmarkStart w:id="0" w:name="_GoBack"/>
        <w:bookmarkEnd w:id="0"/>
      </w:tr>
      <w:tr w:rsidR="007F30CF" w:rsidTr="007F30CF">
        <w:tc>
          <w:tcPr>
            <w:tcW w:w="5913" w:type="dxa"/>
          </w:tcPr>
          <w:p w:rsidR="007F30CF" w:rsidRDefault="007F30CF" w:rsidP="009A1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Заявленная ве</w:t>
            </w:r>
            <w:r w:rsidR="008E1943">
              <w:rPr>
                <w:rFonts w:ascii="Times New Roman" w:hAnsi="Times New Roman" w:cs="Times New Roman"/>
                <w:sz w:val="28"/>
                <w:szCs w:val="28"/>
              </w:rPr>
              <w:t>личина тарифов, руб./</w:t>
            </w:r>
            <w:proofErr w:type="spellStart"/>
            <w:r w:rsidR="008E1943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="008E194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="008E1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1552">
              <w:rPr>
                <w:rFonts w:ascii="Times New Roman" w:hAnsi="Times New Roman" w:cs="Times New Roman"/>
                <w:sz w:val="28"/>
                <w:szCs w:val="28"/>
              </w:rPr>
              <w:t>(без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учета НДС</w:t>
            </w:r>
            <w:r w:rsidR="009A15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E19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2019 год</w:t>
            </w:r>
          </w:p>
        </w:tc>
        <w:tc>
          <w:tcPr>
            <w:tcW w:w="3126" w:type="dxa"/>
          </w:tcPr>
          <w:p w:rsidR="007F30CF" w:rsidRDefault="008E1943" w:rsidP="0003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23,11</w:t>
            </w:r>
          </w:p>
        </w:tc>
      </w:tr>
      <w:tr w:rsidR="008E1943" w:rsidTr="007F30CF">
        <w:tc>
          <w:tcPr>
            <w:tcW w:w="5913" w:type="dxa"/>
          </w:tcPr>
          <w:p w:rsidR="008E1943" w:rsidRDefault="008E1943" w:rsidP="008E19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3126" w:type="dxa"/>
          </w:tcPr>
          <w:p w:rsidR="008E1943" w:rsidRDefault="008E1943" w:rsidP="0003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24,40</w:t>
            </w:r>
          </w:p>
        </w:tc>
      </w:tr>
      <w:tr w:rsidR="008E1943" w:rsidTr="007F30CF">
        <w:tc>
          <w:tcPr>
            <w:tcW w:w="5913" w:type="dxa"/>
          </w:tcPr>
          <w:p w:rsidR="008E1943" w:rsidRDefault="008E1943" w:rsidP="008E19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3126" w:type="dxa"/>
          </w:tcPr>
          <w:p w:rsidR="008E1943" w:rsidRDefault="008E1943" w:rsidP="0003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25,48</w:t>
            </w:r>
          </w:p>
        </w:tc>
      </w:tr>
      <w:tr w:rsidR="008E1943" w:rsidTr="007F30CF">
        <w:tc>
          <w:tcPr>
            <w:tcW w:w="5913" w:type="dxa"/>
          </w:tcPr>
          <w:p w:rsidR="008E1943" w:rsidRDefault="008E1943" w:rsidP="008E19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3126" w:type="dxa"/>
          </w:tcPr>
          <w:p w:rsidR="008E1943" w:rsidRDefault="008E1943" w:rsidP="0003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26,36</w:t>
            </w:r>
          </w:p>
        </w:tc>
      </w:tr>
      <w:tr w:rsidR="008E1943" w:rsidTr="007F30CF">
        <w:tc>
          <w:tcPr>
            <w:tcW w:w="5913" w:type="dxa"/>
          </w:tcPr>
          <w:p w:rsidR="008E1943" w:rsidRDefault="008E1943" w:rsidP="008E19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3126" w:type="dxa"/>
          </w:tcPr>
          <w:p w:rsidR="008E1943" w:rsidRDefault="008E1943" w:rsidP="0003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27,46</w:t>
            </w:r>
          </w:p>
        </w:tc>
      </w:tr>
      <w:tr w:rsidR="007F30CF" w:rsidTr="007F30CF">
        <w:tc>
          <w:tcPr>
            <w:tcW w:w="5913" w:type="dxa"/>
          </w:tcPr>
          <w:p w:rsidR="007F30CF" w:rsidRDefault="007F30CF" w:rsidP="0045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действия тарифов</w:t>
            </w:r>
          </w:p>
        </w:tc>
        <w:tc>
          <w:tcPr>
            <w:tcW w:w="3126" w:type="dxa"/>
          </w:tcPr>
          <w:p w:rsidR="007F30CF" w:rsidRDefault="006F0A51" w:rsidP="0003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2019 - 2021</w:t>
            </w:r>
            <w:r w:rsidR="009A155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7F30CF" w:rsidTr="007F30CF">
        <w:tc>
          <w:tcPr>
            <w:tcW w:w="5913" w:type="dxa"/>
          </w:tcPr>
          <w:p w:rsidR="007F30CF" w:rsidRDefault="007F30CF" w:rsidP="0045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Необходимая валовая выручка, тыс. руб.</w:t>
            </w:r>
            <w:r w:rsidR="008E1943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3126" w:type="dxa"/>
          </w:tcPr>
          <w:p w:rsidR="007F30CF" w:rsidRDefault="002C3963" w:rsidP="0003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211002,9</w:t>
            </w:r>
          </w:p>
        </w:tc>
      </w:tr>
      <w:tr w:rsidR="008E1943" w:rsidTr="007F30CF">
        <w:tc>
          <w:tcPr>
            <w:tcW w:w="5913" w:type="dxa"/>
          </w:tcPr>
          <w:p w:rsidR="008E1943" w:rsidRDefault="008E1943" w:rsidP="008E19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3126" w:type="dxa"/>
          </w:tcPr>
          <w:p w:rsidR="008E1943" w:rsidRDefault="002C3963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222781,10</w:t>
            </w:r>
          </w:p>
        </w:tc>
      </w:tr>
      <w:tr w:rsidR="008E1943" w:rsidTr="007F30CF">
        <w:tc>
          <w:tcPr>
            <w:tcW w:w="5913" w:type="dxa"/>
          </w:tcPr>
          <w:p w:rsidR="008E1943" w:rsidRDefault="008E1943" w:rsidP="008E19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3126" w:type="dxa"/>
          </w:tcPr>
          <w:p w:rsidR="008E1943" w:rsidRDefault="002C3963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232667,67</w:t>
            </w:r>
          </w:p>
        </w:tc>
      </w:tr>
      <w:tr w:rsidR="008E1943" w:rsidTr="007F30CF">
        <w:tc>
          <w:tcPr>
            <w:tcW w:w="5913" w:type="dxa"/>
          </w:tcPr>
          <w:p w:rsidR="008E1943" w:rsidRDefault="008E1943" w:rsidP="008E19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3126" w:type="dxa"/>
          </w:tcPr>
          <w:p w:rsidR="008E1943" w:rsidRDefault="002C3963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240727,0</w:t>
            </w:r>
            <w:r w:rsidR="002125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1943" w:rsidTr="007F30CF">
        <w:tc>
          <w:tcPr>
            <w:tcW w:w="5913" w:type="dxa"/>
          </w:tcPr>
          <w:p w:rsidR="008E1943" w:rsidRDefault="008E1943" w:rsidP="008E19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3126" w:type="dxa"/>
          </w:tcPr>
          <w:p w:rsidR="008E1943" w:rsidRDefault="00212510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250853,20</w:t>
            </w:r>
          </w:p>
        </w:tc>
      </w:tr>
      <w:tr w:rsidR="007F30CF" w:rsidTr="007F30CF">
        <w:tc>
          <w:tcPr>
            <w:tcW w:w="5913" w:type="dxa"/>
          </w:tcPr>
          <w:p w:rsidR="007F30CF" w:rsidRDefault="007F30CF" w:rsidP="0045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Годовой объем </w:t>
            </w:r>
            <w:r w:rsidR="002C3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отпущенн</w:t>
            </w:r>
            <w:r w:rsidR="008E1943">
              <w:rPr>
                <w:rFonts w:ascii="Times New Roman" w:hAnsi="Times New Roman" w:cs="Times New Roman"/>
                <w:sz w:val="28"/>
                <w:szCs w:val="28"/>
              </w:rPr>
              <w:t>ой потребителям</w:t>
            </w:r>
            <w:proofErr w:type="gramStart"/>
            <w:r w:rsidR="008E1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15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6F0A51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125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2510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="002125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2019 год</w:t>
            </w:r>
          </w:p>
        </w:tc>
        <w:tc>
          <w:tcPr>
            <w:tcW w:w="3126" w:type="dxa"/>
          </w:tcPr>
          <w:p w:rsidR="007F30CF" w:rsidRDefault="00212510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9132,2</w:t>
            </w:r>
          </w:p>
        </w:tc>
      </w:tr>
      <w:tr w:rsidR="00212510" w:rsidTr="007F30CF">
        <w:tc>
          <w:tcPr>
            <w:tcW w:w="5913" w:type="dxa"/>
          </w:tcPr>
          <w:p w:rsidR="00212510" w:rsidRDefault="00212510" w:rsidP="002125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3126" w:type="dxa"/>
          </w:tcPr>
          <w:p w:rsidR="00212510" w:rsidRDefault="00212510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9132,2</w:t>
            </w:r>
          </w:p>
        </w:tc>
      </w:tr>
      <w:tr w:rsidR="00212510" w:rsidTr="007F30CF">
        <w:tc>
          <w:tcPr>
            <w:tcW w:w="5913" w:type="dxa"/>
          </w:tcPr>
          <w:p w:rsidR="00212510" w:rsidRDefault="00212510" w:rsidP="002125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3126" w:type="dxa"/>
          </w:tcPr>
          <w:p w:rsidR="00212510" w:rsidRDefault="00212510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9132,2</w:t>
            </w:r>
          </w:p>
        </w:tc>
      </w:tr>
      <w:tr w:rsidR="00212510" w:rsidTr="007F30CF">
        <w:tc>
          <w:tcPr>
            <w:tcW w:w="5913" w:type="dxa"/>
          </w:tcPr>
          <w:p w:rsidR="00212510" w:rsidRDefault="00212510" w:rsidP="002125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3126" w:type="dxa"/>
          </w:tcPr>
          <w:p w:rsidR="00212510" w:rsidRDefault="00212510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9132,2</w:t>
            </w:r>
          </w:p>
        </w:tc>
      </w:tr>
      <w:tr w:rsidR="00212510" w:rsidTr="007F30CF">
        <w:tc>
          <w:tcPr>
            <w:tcW w:w="5913" w:type="dxa"/>
          </w:tcPr>
          <w:p w:rsidR="00212510" w:rsidRDefault="00212510" w:rsidP="002125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3126" w:type="dxa"/>
          </w:tcPr>
          <w:p w:rsidR="00212510" w:rsidRDefault="00212510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9132,2</w:t>
            </w:r>
          </w:p>
        </w:tc>
      </w:tr>
      <w:tr w:rsidR="007F30CF" w:rsidTr="007F30CF">
        <w:tc>
          <w:tcPr>
            <w:tcW w:w="5913" w:type="dxa"/>
          </w:tcPr>
          <w:p w:rsidR="007F30CF" w:rsidRDefault="007F30CF" w:rsidP="0045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недополученных доходов регулируемой организации, тыс. руб.</w:t>
            </w:r>
          </w:p>
        </w:tc>
        <w:tc>
          <w:tcPr>
            <w:tcW w:w="3126" w:type="dxa"/>
          </w:tcPr>
          <w:p w:rsidR="007F30CF" w:rsidRDefault="00212510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12510" w:rsidRDefault="00212510" w:rsidP="00FA75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7909" w:rsidRPr="00FA7515" w:rsidRDefault="00FA7515" w:rsidP="00FA7515">
      <w:pPr>
        <w:jc w:val="both"/>
        <w:rPr>
          <w:rFonts w:ascii="Times New Roman" w:hAnsi="Times New Roman" w:cs="Times New Roman"/>
          <w:sz w:val="20"/>
          <w:szCs w:val="20"/>
        </w:rPr>
      </w:pPr>
      <w:r w:rsidRPr="00FA7515"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="00301769">
        <w:rPr>
          <w:rFonts w:ascii="Times New Roman" w:hAnsi="Times New Roman" w:cs="Times New Roman"/>
          <w:sz w:val="24"/>
          <w:szCs w:val="24"/>
        </w:rPr>
        <w:t>инвестиционная программа не утверждена</w:t>
      </w:r>
    </w:p>
    <w:p w:rsidR="00457909" w:rsidRPr="00457909" w:rsidRDefault="00457909" w:rsidP="0045790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57909" w:rsidRPr="00457909" w:rsidSect="00266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09"/>
    <w:rsid w:val="0003425F"/>
    <w:rsid w:val="00035698"/>
    <w:rsid w:val="00040267"/>
    <w:rsid w:val="0009092E"/>
    <w:rsid w:val="001218BB"/>
    <w:rsid w:val="001A7640"/>
    <w:rsid w:val="001C0C10"/>
    <w:rsid w:val="00212510"/>
    <w:rsid w:val="00215A40"/>
    <w:rsid w:val="00224F4C"/>
    <w:rsid w:val="00266C18"/>
    <w:rsid w:val="00272EBA"/>
    <w:rsid w:val="002C3963"/>
    <w:rsid w:val="00301769"/>
    <w:rsid w:val="003249F1"/>
    <w:rsid w:val="003D14CE"/>
    <w:rsid w:val="00425C62"/>
    <w:rsid w:val="00457909"/>
    <w:rsid w:val="004C680B"/>
    <w:rsid w:val="005811A1"/>
    <w:rsid w:val="006A0411"/>
    <w:rsid w:val="006C6B58"/>
    <w:rsid w:val="006D6047"/>
    <w:rsid w:val="006F0A51"/>
    <w:rsid w:val="00715203"/>
    <w:rsid w:val="007F30CF"/>
    <w:rsid w:val="008052A6"/>
    <w:rsid w:val="00812336"/>
    <w:rsid w:val="00857922"/>
    <w:rsid w:val="008E1943"/>
    <w:rsid w:val="00901623"/>
    <w:rsid w:val="009A1552"/>
    <w:rsid w:val="00A0321D"/>
    <w:rsid w:val="00A27B30"/>
    <w:rsid w:val="00AD5268"/>
    <w:rsid w:val="00AF4471"/>
    <w:rsid w:val="00BE7C5D"/>
    <w:rsid w:val="00C2624D"/>
    <w:rsid w:val="00C85FAC"/>
    <w:rsid w:val="00CA1E32"/>
    <w:rsid w:val="00D74886"/>
    <w:rsid w:val="00E156E0"/>
    <w:rsid w:val="00F54F46"/>
    <w:rsid w:val="00FA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9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9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sokolenko</dc:creator>
  <cp:lastModifiedBy>HP</cp:lastModifiedBy>
  <cp:revision>10</cp:revision>
  <cp:lastPrinted>2016-04-29T04:43:00Z</cp:lastPrinted>
  <dcterms:created xsi:type="dcterms:W3CDTF">2015-06-25T06:27:00Z</dcterms:created>
  <dcterms:modified xsi:type="dcterms:W3CDTF">2018-04-27T09:40:00Z</dcterms:modified>
</cp:coreProperties>
</file>